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8A04A" w14:textId="022171F3" w:rsidR="004E2953" w:rsidRDefault="002663DC" w:rsidP="002663DC">
      <w:pPr>
        <w:spacing w:line="276" w:lineRule="auto"/>
        <w:jc w:val="center"/>
        <w:rPr>
          <w:rFonts w:ascii="Cambria" w:hAnsi="Cambria"/>
          <w:b/>
          <w:i/>
          <w:sz w:val="32"/>
          <w:szCs w:val="28"/>
        </w:rPr>
      </w:pPr>
      <w:r w:rsidRPr="00871A7B">
        <w:rPr>
          <w:rFonts w:ascii="Cambria" w:hAnsi="Cambria"/>
          <w:b/>
          <w:i/>
          <w:sz w:val="32"/>
          <w:szCs w:val="28"/>
        </w:rPr>
        <w:t xml:space="preserve">Итоги выполнения программных мероприятий </w:t>
      </w:r>
    </w:p>
    <w:p w14:paraId="012A2D46" w14:textId="11C122EC" w:rsidR="00E1478A" w:rsidRPr="00871A7B" w:rsidRDefault="007E2568" w:rsidP="002663DC">
      <w:pPr>
        <w:spacing w:line="276" w:lineRule="auto"/>
        <w:jc w:val="center"/>
        <w:rPr>
          <w:rFonts w:ascii="Cambria" w:hAnsi="Cambria"/>
          <w:b/>
          <w:i/>
          <w:sz w:val="32"/>
          <w:szCs w:val="28"/>
        </w:rPr>
      </w:pPr>
      <w:r w:rsidRPr="00871A7B">
        <w:rPr>
          <w:rFonts w:ascii="Cambria" w:hAnsi="Cambria"/>
          <w:b/>
          <w:i/>
          <w:sz w:val="32"/>
          <w:szCs w:val="28"/>
        </w:rPr>
        <w:t xml:space="preserve">ГБУ «Жилищник </w:t>
      </w:r>
      <w:r w:rsidR="002663DC" w:rsidRPr="00871A7B">
        <w:rPr>
          <w:rFonts w:ascii="Cambria" w:hAnsi="Cambria"/>
          <w:b/>
          <w:i/>
          <w:sz w:val="32"/>
          <w:szCs w:val="28"/>
        </w:rPr>
        <w:t>района Строгино</w:t>
      </w:r>
      <w:r w:rsidRPr="00871A7B">
        <w:rPr>
          <w:rFonts w:ascii="Cambria" w:hAnsi="Cambria"/>
          <w:b/>
          <w:i/>
          <w:sz w:val="32"/>
          <w:szCs w:val="28"/>
        </w:rPr>
        <w:t>»</w:t>
      </w:r>
      <w:r w:rsidR="002663DC" w:rsidRPr="00871A7B">
        <w:rPr>
          <w:rFonts w:ascii="Cambria" w:hAnsi="Cambria"/>
          <w:b/>
          <w:i/>
          <w:sz w:val="32"/>
          <w:szCs w:val="28"/>
        </w:rPr>
        <w:t xml:space="preserve"> в 201</w:t>
      </w:r>
      <w:r w:rsidR="009A7A08">
        <w:rPr>
          <w:rFonts w:ascii="Cambria" w:hAnsi="Cambria"/>
          <w:b/>
          <w:i/>
          <w:sz w:val="32"/>
          <w:szCs w:val="28"/>
        </w:rPr>
        <w:t>9</w:t>
      </w:r>
      <w:r w:rsidR="006D0B86" w:rsidRPr="00871A7B">
        <w:rPr>
          <w:rFonts w:ascii="Cambria" w:hAnsi="Cambria"/>
          <w:b/>
          <w:i/>
          <w:sz w:val="32"/>
          <w:szCs w:val="28"/>
        </w:rPr>
        <w:t xml:space="preserve"> году.</w:t>
      </w:r>
    </w:p>
    <w:p w14:paraId="4A17899B" w14:textId="77777777" w:rsidR="008B7A44" w:rsidRDefault="008B7A44" w:rsidP="002663DC">
      <w:pPr>
        <w:spacing w:line="276" w:lineRule="auto"/>
        <w:jc w:val="center"/>
        <w:rPr>
          <w:b/>
          <w:i/>
          <w:szCs w:val="28"/>
        </w:rPr>
      </w:pPr>
    </w:p>
    <w:p w14:paraId="12BA77B4" w14:textId="77777777" w:rsidR="008B7A44" w:rsidRDefault="008B7A44" w:rsidP="002663DC">
      <w:pPr>
        <w:spacing w:line="276" w:lineRule="auto"/>
        <w:jc w:val="center"/>
        <w:rPr>
          <w:szCs w:val="28"/>
          <w:u w:val="single"/>
        </w:rPr>
      </w:pPr>
    </w:p>
    <w:p w14:paraId="477A23A0" w14:textId="77777777" w:rsidR="004B1D67" w:rsidRPr="004B1D67" w:rsidRDefault="004B1D67" w:rsidP="004B1D67">
      <w:pPr>
        <w:spacing w:line="276" w:lineRule="auto"/>
        <w:ind w:firstLine="567"/>
        <w:jc w:val="center"/>
        <w:rPr>
          <w:color w:val="000000"/>
          <w:szCs w:val="28"/>
        </w:rPr>
      </w:pPr>
      <w:r w:rsidRPr="004B1D67">
        <w:rPr>
          <w:rFonts w:ascii="Cambria" w:hAnsi="Cambria"/>
          <w:b/>
          <w:i/>
          <w:color w:val="000000"/>
          <w:szCs w:val="28"/>
        </w:rPr>
        <w:t>Содержание дворовых территорий</w:t>
      </w:r>
    </w:p>
    <w:p w14:paraId="33B58186" w14:textId="77777777" w:rsidR="004B1D67" w:rsidRPr="004B1D67" w:rsidRDefault="004B1D67" w:rsidP="004B1D67">
      <w:pPr>
        <w:spacing w:line="276" w:lineRule="auto"/>
        <w:ind w:firstLine="567"/>
        <w:jc w:val="both"/>
        <w:rPr>
          <w:color w:val="000000"/>
          <w:szCs w:val="28"/>
        </w:rPr>
      </w:pPr>
    </w:p>
    <w:p w14:paraId="5536C7B2" w14:textId="77777777" w:rsidR="004B1D67" w:rsidRPr="004B1D67" w:rsidRDefault="004B1D67" w:rsidP="004B1D67">
      <w:pPr>
        <w:spacing w:line="276" w:lineRule="auto"/>
        <w:ind w:firstLine="567"/>
        <w:jc w:val="both"/>
        <w:rPr>
          <w:color w:val="000000"/>
          <w:szCs w:val="28"/>
        </w:rPr>
      </w:pPr>
      <w:r w:rsidRPr="004B1D67">
        <w:rPr>
          <w:color w:val="000000"/>
          <w:szCs w:val="28"/>
        </w:rPr>
        <w:t xml:space="preserve">В 2019 году ГБУ «Жилищник района Строгино» выполнялись работы по санитарному содержанию 139 дворовых территорий, общей площадью 1671,9 тыс. кв.м., (в том числе: асфальт –799,6  тыс. кв.м.; газоны – 806,5 тыс.кв.м; прочие покрытия -65,8 тыс.кв.м.). </w:t>
      </w:r>
    </w:p>
    <w:p w14:paraId="3197E596" w14:textId="77777777" w:rsidR="004B1D67" w:rsidRPr="004B1D67" w:rsidRDefault="004B1D67" w:rsidP="004B1D67">
      <w:pPr>
        <w:spacing w:line="276" w:lineRule="auto"/>
        <w:ind w:firstLine="567"/>
        <w:jc w:val="both"/>
        <w:rPr>
          <w:color w:val="000000"/>
          <w:szCs w:val="28"/>
        </w:rPr>
      </w:pPr>
    </w:p>
    <w:p w14:paraId="2B4F70E1" w14:textId="77777777" w:rsidR="004B1D67" w:rsidRPr="004B1D67" w:rsidRDefault="004B1D67" w:rsidP="004B1D67">
      <w:pPr>
        <w:spacing w:line="276" w:lineRule="auto"/>
        <w:ind w:firstLine="567"/>
        <w:jc w:val="both"/>
        <w:rPr>
          <w:color w:val="000000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B1D67" w:rsidRPr="004B1D67" w14:paraId="2B92B6E8" w14:textId="77777777" w:rsidTr="004B1D67">
        <w:tc>
          <w:tcPr>
            <w:tcW w:w="4672" w:type="dxa"/>
          </w:tcPr>
          <w:p w14:paraId="21AA22DC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Проведен текущий ремонт газонов</w:t>
            </w:r>
          </w:p>
        </w:tc>
        <w:tc>
          <w:tcPr>
            <w:tcW w:w="4673" w:type="dxa"/>
          </w:tcPr>
          <w:p w14:paraId="17081177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7 682 кв.м.</w:t>
            </w:r>
          </w:p>
        </w:tc>
      </w:tr>
      <w:tr w:rsidR="004B1D67" w:rsidRPr="004B1D67" w14:paraId="2D63F05F" w14:textId="77777777" w:rsidTr="004B1D67">
        <w:tc>
          <w:tcPr>
            <w:tcW w:w="4672" w:type="dxa"/>
          </w:tcPr>
          <w:p w14:paraId="367FB05C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Высажено цветов</w:t>
            </w:r>
          </w:p>
        </w:tc>
        <w:tc>
          <w:tcPr>
            <w:tcW w:w="4673" w:type="dxa"/>
          </w:tcPr>
          <w:p w14:paraId="5B9D773D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 xml:space="preserve">253 849 тыс.шт (однолетников); </w:t>
            </w:r>
          </w:p>
          <w:p w14:paraId="42F43361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24 669 тыс. шт. – луковичных; 6 583 шт. многолетников на площади – 2670,00 кв.м.</w:t>
            </w:r>
          </w:p>
        </w:tc>
      </w:tr>
      <w:tr w:rsidR="004B1D67" w:rsidRPr="004B1D67" w14:paraId="3B86BF19" w14:textId="77777777" w:rsidTr="004B1D67">
        <w:tc>
          <w:tcPr>
            <w:tcW w:w="4672" w:type="dxa"/>
          </w:tcPr>
          <w:p w14:paraId="6E094812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Проводился текущий ремонт асфальтового покрытия</w:t>
            </w:r>
          </w:p>
        </w:tc>
        <w:tc>
          <w:tcPr>
            <w:tcW w:w="4673" w:type="dxa"/>
          </w:tcPr>
          <w:p w14:paraId="751ED964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13 520,8 кв.м.</w:t>
            </w:r>
          </w:p>
        </w:tc>
      </w:tr>
      <w:tr w:rsidR="004B1D67" w:rsidRPr="004B1D67" w14:paraId="298AEB45" w14:textId="77777777" w:rsidTr="004B1D67">
        <w:tc>
          <w:tcPr>
            <w:tcW w:w="4672" w:type="dxa"/>
          </w:tcPr>
          <w:p w14:paraId="3B5DFFF8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Ремонт плиточного покрытия</w:t>
            </w:r>
          </w:p>
        </w:tc>
        <w:tc>
          <w:tcPr>
            <w:tcW w:w="4673" w:type="dxa"/>
          </w:tcPr>
          <w:p w14:paraId="2031976D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18 м2</w:t>
            </w:r>
          </w:p>
        </w:tc>
      </w:tr>
      <w:tr w:rsidR="004B1D67" w:rsidRPr="004B1D67" w14:paraId="44599B70" w14:textId="77777777" w:rsidTr="004B1D67">
        <w:tc>
          <w:tcPr>
            <w:tcW w:w="4672" w:type="dxa"/>
          </w:tcPr>
          <w:p w14:paraId="51707228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В рамках текущего ремонта отремонтировано и окрашено МАФ</w:t>
            </w:r>
          </w:p>
        </w:tc>
        <w:tc>
          <w:tcPr>
            <w:tcW w:w="4673" w:type="dxa"/>
          </w:tcPr>
          <w:p w14:paraId="61D85C4B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6537 шт.</w:t>
            </w:r>
          </w:p>
        </w:tc>
      </w:tr>
      <w:tr w:rsidR="004B1D67" w:rsidRPr="004B1D67" w14:paraId="59179895" w14:textId="77777777" w:rsidTr="004B1D67">
        <w:tc>
          <w:tcPr>
            <w:tcW w:w="4672" w:type="dxa"/>
          </w:tcPr>
          <w:p w14:paraId="3CACEAA2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Ремонт и окраска контейнерных площадок</w:t>
            </w:r>
          </w:p>
        </w:tc>
        <w:tc>
          <w:tcPr>
            <w:tcW w:w="4673" w:type="dxa"/>
          </w:tcPr>
          <w:p w14:paraId="50B2259D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Ремонт - 124 шт.</w:t>
            </w:r>
          </w:p>
          <w:p w14:paraId="5D59CCED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Установка новых – 10 шт.</w:t>
            </w:r>
          </w:p>
        </w:tc>
      </w:tr>
      <w:tr w:rsidR="004B1D67" w:rsidRPr="004B1D67" w14:paraId="70A2405E" w14:textId="77777777" w:rsidTr="004B1D67">
        <w:tc>
          <w:tcPr>
            <w:tcW w:w="4672" w:type="dxa"/>
          </w:tcPr>
          <w:p w14:paraId="794568F6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Ремонт покрытия детских площадок</w:t>
            </w:r>
          </w:p>
        </w:tc>
        <w:tc>
          <w:tcPr>
            <w:tcW w:w="4673" w:type="dxa"/>
          </w:tcPr>
          <w:p w14:paraId="76D8A797" w14:textId="5375592C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365 м2 -из пластика;                         568 м2 –резинового покрытия</w:t>
            </w:r>
          </w:p>
        </w:tc>
      </w:tr>
      <w:tr w:rsidR="004B1D67" w:rsidRPr="004B1D67" w14:paraId="24E9DA06" w14:textId="77777777" w:rsidTr="004B1D67">
        <w:tc>
          <w:tcPr>
            <w:tcW w:w="4672" w:type="dxa"/>
          </w:tcPr>
          <w:p w14:paraId="1B8C4160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Посажено деревьев по городской акции «Миллион деревьев»</w:t>
            </w:r>
          </w:p>
        </w:tc>
        <w:tc>
          <w:tcPr>
            <w:tcW w:w="4673" w:type="dxa"/>
          </w:tcPr>
          <w:p w14:paraId="6EB4B0A7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15 шт.</w:t>
            </w:r>
          </w:p>
        </w:tc>
      </w:tr>
      <w:tr w:rsidR="004B1D67" w:rsidRPr="004B1D67" w14:paraId="2C327BAC" w14:textId="77777777" w:rsidTr="004B1D67">
        <w:tc>
          <w:tcPr>
            <w:tcW w:w="4672" w:type="dxa"/>
          </w:tcPr>
          <w:p w14:paraId="3A5DECA0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Посажено кустов</w:t>
            </w:r>
          </w:p>
        </w:tc>
        <w:tc>
          <w:tcPr>
            <w:tcW w:w="4673" w:type="dxa"/>
          </w:tcPr>
          <w:p w14:paraId="404B84CD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3 818 шт.</w:t>
            </w:r>
          </w:p>
        </w:tc>
      </w:tr>
      <w:tr w:rsidR="004B1D67" w:rsidRPr="004B1D67" w14:paraId="4BB3DE5F" w14:textId="77777777" w:rsidTr="004B1D67">
        <w:tc>
          <w:tcPr>
            <w:tcW w:w="4672" w:type="dxa"/>
          </w:tcPr>
          <w:p w14:paraId="27BF4F1A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Установлены новые таблички на детских площадках</w:t>
            </w:r>
          </w:p>
        </w:tc>
        <w:tc>
          <w:tcPr>
            <w:tcW w:w="4673" w:type="dxa"/>
          </w:tcPr>
          <w:p w14:paraId="714A5536" w14:textId="49906060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о правилах пользования - 60 шт., «Выгул собак запрещен» – 60 шт.</w:t>
            </w:r>
          </w:p>
        </w:tc>
      </w:tr>
      <w:tr w:rsidR="004B1D67" w:rsidRPr="004B1D67" w14:paraId="287D63E9" w14:textId="77777777" w:rsidTr="004B1D67">
        <w:tc>
          <w:tcPr>
            <w:tcW w:w="4672" w:type="dxa"/>
          </w:tcPr>
          <w:p w14:paraId="4E66AFC3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Проведена разметка</w:t>
            </w:r>
          </w:p>
        </w:tc>
        <w:tc>
          <w:tcPr>
            <w:tcW w:w="4673" w:type="dxa"/>
          </w:tcPr>
          <w:p w14:paraId="5471B018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стоянок для пожарной техники–278 шт., разметка мест для инвалидов с установкой знаков –491 мест</w:t>
            </w:r>
          </w:p>
        </w:tc>
      </w:tr>
      <w:tr w:rsidR="004B1D67" w:rsidRPr="004B1D67" w14:paraId="40DA841E" w14:textId="77777777" w:rsidTr="004B1D67">
        <w:tc>
          <w:tcPr>
            <w:tcW w:w="4672" w:type="dxa"/>
          </w:tcPr>
          <w:p w14:paraId="6D6E974A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Вывезено БРТС</w:t>
            </w:r>
          </w:p>
        </w:tc>
        <w:tc>
          <w:tcPr>
            <w:tcW w:w="4673" w:type="dxa"/>
          </w:tcPr>
          <w:p w14:paraId="46AEF42F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38 шт.</w:t>
            </w:r>
          </w:p>
        </w:tc>
      </w:tr>
      <w:tr w:rsidR="004B1D67" w:rsidRPr="004B1D67" w14:paraId="5332AB31" w14:textId="77777777" w:rsidTr="004B1D67">
        <w:tc>
          <w:tcPr>
            <w:tcW w:w="4672" w:type="dxa"/>
          </w:tcPr>
          <w:p w14:paraId="1A0B52F6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Завезено почвогрунта</w:t>
            </w:r>
          </w:p>
        </w:tc>
        <w:tc>
          <w:tcPr>
            <w:tcW w:w="4673" w:type="dxa"/>
          </w:tcPr>
          <w:p w14:paraId="3F7A5599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1900 куб.м</w:t>
            </w:r>
          </w:p>
        </w:tc>
      </w:tr>
      <w:tr w:rsidR="004B1D67" w:rsidRPr="004B1D67" w14:paraId="64CA7D36" w14:textId="77777777" w:rsidTr="004B1D67">
        <w:tc>
          <w:tcPr>
            <w:tcW w:w="4672" w:type="dxa"/>
          </w:tcPr>
          <w:p w14:paraId="59DE641F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Покрашено газонного ограждения</w:t>
            </w:r>
          </w:p>
        </w:tc>
        <w:tc>
          <w:tcPr>
            <w:tcW w:w="4673" w:type="dxa"/>
          </w:tcPr>
          <w:p w14:paraId="43B3D3A0" w14:textId="77777777" w:rsidR="004B1D67" w:rsidRPr="004B1D67" w:rsidRDefault="004B1D67" w:rsidP="004B1D67">
            <w:pPr>
              <w:spacing w:line="276" w:lineRule="auto"/>
              <w:rPr>
                <w:color w:val="000000"/>
                <w:szCs w:val="28"/>
              </w:rPr>
            </w:pPr>
            <w:r w:rsidRPr="004B1D67">
              <w:rPr>
                <w:color w:val="000000"/>
                <w:szCs w:val="28"/>
              </w:rPr>
              <w:t>856 м.п., в т.ч. ремонт–201,3 м.п.</w:t>
            </w:r>
          </w:p>
        </w:tc>
      </w:tr>
      <w:tr w:rsidR="004B1D67" w:rsidRPr="004B1D67" w14:paraId="7320DC86" w14:textId="77777777" w:rsidTr="004B1D67">
        <w:tc>
          <w:tcPr>
            <w:tcW w:w="9345" w:type="dxa"/>
            <w:gridSpan w:val="2"/>
          </w:tcPr>
          <w:p w14:paraId="47326386" w14:textId="77777777" w:rsidR="004B1D67" w:rsidRPr="004B1D67" w:rsidRDefault="004B1D67" w:rsidP="004B1D67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4B1D67">
              <w:rPr>
                <w:b/>
                <w:color w:val="000000"/>
                <w:szCs w:val="28"/>
              </w:rPr>
              <w:t>Сумма: 204 988,2 тыс.руб.</w:t>
            </w:r>
          </w:p>
        </w:tc>
      </w:tr>
    </w:tbl>
    <w:p w14:paraId="3A261E70" w14:textId="77777777" w:rsidR="004B1D67" w:rsidRPr="004B1D67" w:rsidRDefault="004B1D67" w:rsidP="004B1D67">
      <w:pPr>
        <w:spacing w:line="276" w:lineRule="auto"/>
        <w:rPr>
          <w:b/>
          <w:i/>
          <w:color w:val="000000"/>
          <w:szCs w:val="28"/>
        </w:rPr>
      </w:pPr>
      <w:r w:rsidRPr="004B1D67">
        <w:rPr>
          <w:b/>
          <w:i/>
          <w:color w:val="000000"/>
          <w:szCs w:val="28"/>
        </w:rPr>
        <w:lastRenderedPageBreak/>
        <w:t>Содержание объектов озеленения:</w:t>
      </w:r>
    </w:p>
    <w:p w14:paraId="636A836E" w14:textId="77777777" w:rsidR="004B1D67" w:rsidRPr="004B1D67" w:rsidRDefault="004B1D67" w:rsidP="004B1D67">
      <w:pPr>
        <w:spacing w:line="276" w:lineRule="auto"/>
        <w:ind w:firstLine="426"/>
        <w:contextualSpacing/>
        <w:jc w:val="both"/>
        <w:rPr>
          <w:rFonts w:eastAsia="Calibri"/>
          <w:color w:val="000000"/>
          <w:szCs w:val="28"/>
        </w:rPr>
      </w:pPr>
      <w:r w:rsidRPr="004B1D67">
        <w:rPr>
          <w:rFonts w:eastAsia="Calibri"/>
          <w:color w:val="000000"/>
          <w:szCs w:val="28"/>
        </w:rPr>
        <w:t xml:space="preserve">Произведены работы по содержанию объектов озеленения 2 категории, на общей площади 448,4 тыс. кв.м. </w:t>
      </w:r>
    </w:p>
    <w:p w14:paraId="0840FD83" w14:textId="77777777" w:rsidR="004B1D67" w:rsidRPr="004B1D67" w:rsidRDefault="004B1D67" w:rsidP="004B1D67">
      <w:pPr>
        <w:spacing w:line="276" w:lineRule="auto"/>
        <w:ind w:firstLine="426"/>
        <w:contextualSpacing/>
        <w:jc w:val="both"/>
        <w:rPr>
          <w:rFonts w:eastAsia="Calibri"/>
          <w:color w:val="000000"/>
          <w:szCs w:val="28"/>
        </w:rPr>
      </w:pPr>
      <w:r w:rsidRPr="004B1D67">
        <w:rPr>
          <w:rFonts w:eastAsia="Calibri"/>
          <w:color w:val="000000"/>
          <w:szCs w:val="28"/>
        </w:rPr>
        <w:t xml:space="preserve">Произведены работы по содержанию объектов озеленения 1 категории, на общей площади 214,0 тыс. кв.м. </w:t>
      </w:r>
    </w:p>
    <w:p w14:paraId="404A494E" w14:textId="77777777" w:rsidR="004B1D67" w:rsidRPr="004B1D67" w:rsidRDefault="004B1D67" w:rsidP="004B1D67">
      <w:pPr>
        <w:spacing w:line="276" w:lineRule="auto"/>
        <w:ind w:firstLine="426"/>
        <w:contextualSpacing/>
        <w:jc w:val="center"/>
        <w:rPr>
          <w:rFonts w:eastAsia="Calibri"/>
          <w:b/>
          <w:color w:val="000000"/>
          <w:szCs w:val="28"/>
        </w:rPr>
      </w:pPr>
      <w:r w:rsidRPr="004B1D67">
        <w:rPr>
          <w:rFonts w:eastAsia="Calibri"/>
          <w:b/>
          <w:color w:val="000000"/>
          <w:szCs w:val="28"/>
        </w:rPr>
        <w:t>Сумма: 39 164,5 тыс.руб.</w:t>
      </w:r>
    </w:p>
    <w:p w14:paraId="7CEB1072" w14:textId="77777777" w:rsidR="004B1D67" w:rsidRPr="004B1D67" w:rsidRDefault="004B1D67" w:rsidP="004B1D67">
      <w:pPr>
        <w:spacing w:line="276" w:lineRule="auto"/>
        <w:ind w:firstLine="426"/>
        <w:contextualSpacing/>
        <w:jc w:val="center"/>
        <w:rPr>
          <w:rFonts w:eastAsia="Calibri"/>
          <w:b/>
          <w:color w:val="000000"/>
          <w:szCs w:val="28"/>
        </w:rPr>
      </w:pPr>
    </w:p>
    <w:p w14:paraId="60E2E0D2" w14:textId="77777777" w:rsidR="004B1D67" w:rsidRPr="004B1D67" w:rsidRDefault="004B1D67" w:rsidP="004B1D67">
      <w:pPr>
        <w:spacing w:line="276" w:lineRule="auto"/>
        <w:ind w:left="284" w:hanging="284"/>
        <w:contextualSpacing/>
        <w:rPr>
          <w:rFonts w:eastAsia="Calibri"/>
          <w:b/>
          <w:i/>
          <w:color w:val="000000"/>
          <w:szCs w:val="28"/>
        </w:rPr>
      </w:pPr>
      <w:r w:rsidRPr="004B1D67">
        <w:rPr>
          <w:rFonts w:eastAsia="Calibri"/>
          <w:b/>
          <w:i/>
          <w:color w:val="000000"/>
          <w:szCs w:val="28"/>
        </w:rPr>
        <w:t>Содержание катка с искусственным льдом:</w:t>
      </w:r>
    </w:p>
    <w:p w14:paraId="7AD7B86B" w14:textId="77777777" w:rsidR="004B1D67" w:rsidRPr="004B1D67" w:rsidRDefault="004B1D67" w:rsidP="004B1D67">
      <w:pPr>
        <w:spacing w:line="276" w:lineRule="auto"/>
        <w:ind w:left="284" w:hanging="284"/>
        <w:contextualSpacing/>
        <w:jc w:val="both"/>
        <w:rPr>
          <w:rFonts w:eastAsia="Calibri"/>
          <w:color w:val="000000"/>
          <w:szCs w:val="28"/>
        </w:rPr>
      </w:pPr>
      <w:r w:rsidRPr="004B1D67">
        <w:rPr>
          <w:rFonts w:eastAsia="Calibri"/>
          <w:i/>
          <w:color w:val="000000"/>
          <w:szCs w:val="28"/>
        </w:rPr>
        <w:t xml:space="preserve">   </w:t>
      </w:r>
      <w:r w:rsidRPr="004B1D67">
        <w:rPr>
          <w:rFonts w:eastAsia="Calibri"/>
          <w:color w:val="000000"/>
          <w:szCs w:val="28"/>
        </w:rPr>
        <w:t xml:space="preserve">  Произведены работы по содержанию катка с искусственным льдом по адресу: ул. Твардовского вл.16, к.3, на общей площади 1,8 тыс. кв.м.</w:t>
      </w:r>
    </w:p>
    <w:p w14:paraId="40CAE2CC" w14:textId="77777777" w:rsidR="004B1D67" w:rsidRPr="004B1D67" w:rsidRDefault="004B1D67" w:rsidP="004B1D67">
      <w:pPr>
        <w:spacing w:line="276" w:lineRule="auto"/>
        <w:ind w:left="284" w:hanging="284"/>
        <w:contextualSpacing/>
        <w:jc w:val="center"/>
        <w:rPr>
          <w:rFonts w:eastAsia="Calibri"/>
          <w:color w:val="000000"/>
          <w:szCs w:val="28"/>
        </w:rPr>
      </w:pPr>
      <w:r w:rsidRPr="004B1D67">
        <w:rPr>
          <w:rFonts w:eastAsia="Calibri"/>
          <w:b/>
          <w:color w:val="000000"/>
          <w:szCs w:val="28"/>
        </w:rPr>
        <w:t>Сумма: 5 696,7 тыс.руб</w:t>
      </w:r>
      <w:r w:rsidRPr="004B1D67">
        <w:rPr>
          <w:rFonts w:eastAsia="Calibri"/>
          <w:color w:val="000000"/>
          <w:szCs w:val="28"/>
        </w:rPr>
        <w:t>.</w:t>
      </w:r>
    </w:p>
    <w:p w14:paraId="426B84C0" w14:textId="77777777" w:rsidR="004B1D67" w:rsidRPr="004B1D67" w:rsidRDefault="004B1D67" w:rsidP="004B1D67">
      <w:pPr>
        <w:spacing w:line="276" w:lineRule="auto"/>
        <w:ind w:left="284" w:hanging="284"/>
        <w:contextualSpacing/>
        <w:jc w:val="center"/>
        <w:rPr>
          <w:rFonts w:eastAsia="Calibri"/>
          <w:color w:val="000000"/>
          <w:szCs w:val="28"/>
        </w:rPr>
      </w:pPr>
    </w:p>
    <w:p w14:paraId="31D08F05" w14:textId="77777777" w:rsidR="004B1D67" w:rsidRPr="004B1D67" w:rsidRDefault="004B1D67" w:rsidP="004B1D67">
      <w:pPr>
        <w:spacing w:line="276" w:lineRule="auto"/>
        <w:ind w:left="284" w:hanging="284"/>
        <w:contextualSpacing/>
        <w:rPr>
          <w:rFonts w:eastAsia="Calibri"/>
          <w:b/>
          <w:i/>
          <w:color w:val="000000"/>
          <w:szCs w:val="28"/>
        </w:rPr>
      </w:pPr>
      <w:r w:rsidRPr="004B1D67">
        <w:rPr>
          <w:rFonts w:eastAsia="Calibri"/>
          <w:b/>
          <w:i/>
          <w:color w:val="000000"/>
          <w:szCs w:val="28"/>
        </w:rPr>
        <w:t>Содержание объектов дорожного хозяйства 3 и 5 категории:</w:t>
      </w:r>
    </w:p>
    <w:p w14:paraId="290B816B" w14:textId="77777777" w:rsidR="004B1D67" w:rsidRPr="004B1D67" w:rsidRDefault="004B1D67" w:rsidP="004B1D67">
      <w:pPr>
        <w:spacing w:line="276" w:lineRule="auto"/>
        <w:ind w:left="284" w:hanging="284"/>
        <w:contextualSpacing/>
        <w:jc w:val="both"/>
        <w:rPr>
          <w:rFonts w:eastAsia="Calibri"/>
          <w:color w:val="000000"/>
          <w:szCs w:val="28"/>
        </w:rPr>
      </w:pPr>
      <w:r w:rsidRPr="004B1D67">
        <w:rPr>
          <w:rFonts w:eastAsia="Calibri"/>
          <w:color w:val="000000"/>
          <w:szCs w:val="28"/>
        </w:rPr>
        <w:t>Произведены работы по содержанию объектов дорожного хозяйства 3 и 5 категории, на общей площади 168,1 тыс. кв.м.</w:t>
      </w:r>
    </w:p>
    <w:p w14:paraId="3970AE1A" w14:textId="77777777" w:rsidR="004B1D67" w:rsidRPr="004B1D67" w:rsidRDefault="004B1D67" w:rsidP="004B1D67">
      <w:pPr>
        <w:spacing w:line="276" w:lineRule="auto"/>
        <w:ind w:left="284" w:hanging="284"/>
        <w:contextualSpacing/>
        <w:jc w:val="center"/>
        <w:rPr>
          <w:rFonts w:eastAsia="Calibri"/>
          <w:b/>
          <w:color w:val="000000"/>
          <w:szCs w:val="28"/>
        </w:rPr>
      </w:pPr>
      <w:r w:rsidRPr="004B1D67">
        <w:rPr>
          <w:rFonts w:eastAsia="Calibri"/>
          <w:b/>
          <w:color w:val="000000"/>
          <w:szCs w:val="28"/>
        </w:rPr>
        <w:t>Сумма: 34 794,5 тыс.руб.</w:t>
      </w:r>
    </w:p>
    <w:p w14:paraId="32D3F92F" w14:textId="77777777" w:rsidR="004B1D67" w:rsidRPr="004B1D67" w:rsidRDefault="004B1D67" w:rsidP="004B1D67">
      <w:pPr>
        <w:spacing w:line="276" w:lineRule="auto"/>
        <w:ind w:left="284" w:hanging="284"/>
        <w:contextualSpacing/>
        <w:jc w:val="center"/>
        <w:rPr>
          <w:rFonts w:eastAsia="Calibri"/>
          <w:b/>
          <w:color w:val="000000"/>
          <w:szCs w:val="28"/>
        </w:rPr>
      </w:pPr>
    </w:p>
    <w:p w14:paraId="090B3C78" w14:textId="77777777" w:rsidR="004B1D67" w:rsidRPr="004B1D67" w:rsidRDefault="004B1D67" w:rsidP="004B1D67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14:paraId="0F1B8A82" w14:textId="77777777" w:rsidR="004B1D67" w:rsidRPr="004B1D67" w:rsidRDefault="004B1D67" w:rsidP="004B1D67">
      <w:pPr>
        <w:spacing w:line="276" w:lineRule="auto"/>
        <w:ind w:left="284" w:hanging="284"/>
        <w:contextualSpacing/>
        <w:jc w:val="center"/>
        <w:rPr>
          <w:rFonts w:eastAsia="Calibri"/>
          <w:b/>
          <w:color w:val="000000"/>
          <w:szCs w:val="28"/>
        </w:rPr>
      </w:pPr>
    </w:p>
    <w:p w14:paraId="2E9D5892" w14:textId="77777777" w:rsidR="004B1D67" w:rsidRPr="004B1D67" w:rsidRDefault="004B1D67" w:rsidP="004B1D67">
      <w:pPr>
        <w:spacing w:line="276" w:lineRule="auto"/>
        <w:ind w:left="284" w:hanging="284"/>
        <w:contextualSpacing/>
        <w:jc w:val="center"/>
        <w:rPr>
          <w:rFonts w:eastAsia="Calibri"/>
          <w:b/>
          <w:color w:val="000000"/>
          <w:szCs w:val="28"/>
        </w:rPr>
      </w:pPr>
    </w:p>
    <w:p w14:paraId="655BAD7B" w14:textId="77777777" w:rsidR="004B1D67" w:rsidRPr="004B1D67" w:rsidRDefault="004B1D67" w:rsidP="004B1D67">
      <w:pPr>
        <w:spacing w:line="276" w:lineRule="auto"/>
        <w:ind w:left="284" w:hanging="284"/>
        <w:contextualSpacing/>
        <w:jc w:val="center"/>
        <w:rPr>
          <w:rFonts w:eastAsia="Calibri"/>
          <w:b/>
          <w:color w:val="000000"/>
          <w:szCs w:val="28"/>
        </w:rPr>
      </w:pPr>
    </w:p>
    <w:p w14:paraId="091B3CBA" w14:textId="77777777" w:rsidR="004B1D67" w:rsidRPr="004B1D67" w:rsidRDefault="004B1D67" w:rsidP="004B1D67">
      <w:pPr>
        <w:spacing w:line="276" w:lineRule="auto"/>
        <w:ind w:left="284" w:hanging="284"/>
        <w:contextualSpacing/>
        <w:jc w:val="center"/>
        <w:rPr>
          <w:rFonts w:eastAsia="Calibri"/>
          <w:b/>
          <w:color w:val="000000"/>
          <w:szCs w:val="28"/>
        </w:rPr>
      </w:pPr>
    </w:p>
    <w:p w14:paraId="74F55467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02B3F366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4C8D4CD2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63C8FA0B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302D5C1A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57331EB2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5F2D76EB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6E37F08E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731479F5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7397AE4D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1D06BB62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264F5860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4CFE1013" w14:textId="77777777" w:rsidR="004B1D67" w:rsidRPr="004B1D67" w:rsidRDefault="004B1D67" w:rsidP="004B1D67">
      <w:pPr>
        <w:shd w:val="clear" w:color="auto" w:fill="FFFFFF"/>
        <w:suppressAutoHyphens/>
        <w:rPr>
          <w:b/>
          <w:i/>
          <w:color w:val="000000"/>
          <w:szCs w:val="28"/>
          <w:u w:val="single"/>
        </w:rPr>
      </w:pPr>
    </w:p>
    <w:p w14:paraId="3217E17A" w14:textId="77777777" w:rsidR="00286CEF" w:rsidRPr="00286CEF" w:rsidRDefault="00286CEF" w:rsidP="00286CE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931D81D" w14:textId="77777777" w:rsidR="0066677A" w:rsidRPr="00173259" w:rsidRDefault="0066677A" w:rsidP="007A1A0E">
      <w:pPr>
        <w:pStyle w:val="a3"/>
        <w:spacing w:line="276" w:lineRule="auto"/>
        <w:ind w:left="284" w:hanging="284"/>
        <w:jc w:val="center"/>
        <w:rPr>
          <w:b/>
          <w:szCs w:val="28"/>
        </w:rPr>
      </w:pPr>
    </w:p>
    <w:p w14:paraId="683CC5B9" w14:textId="77777777" w:rsidR="0066677A" w:rsidRPr="00173259" w:rsidRDefault="0066677A" w:rsidP="007A1A0E">
      <w:pPr>
        <w:pStyle w:val="a3"/>
        <w:spacing w:line="276" w:lineRule="auto"/>
        <w:ind w:left="284" w:hanging="284"/>
        <w:jc w:val="center"/>
        <w:rPr>
          <w:b/>
          <w:szCs w:val="28"/>
        </w:rPr>
      </w:pPr>
    </w:p>
    <w:p w14:paraId="7E7A2757" w14:textId="77777777" w:rsidR="0066677A" w:rsidRPr="00173259" w:rsidRDefault="0066677A" w:rsidP="007A1A0E">
      <w:pPr>
        <w:pStyle w:val="a3"/>
        <w:spacing w:line="276" w:lineRule="auto"/>
        <w:ind w:left="284" w:hanging="284"/>
        <w:jc w:val="center"/>
        <w:rPr>
          <w:b/>
          <w:szCs w:val="28"/>
        </w:rPr>
      </w:pPr>
    </w:p>
    <w:p w14:paraId="2F442C58" w14:textId="77777777" w:rsidR="0066677A" w:rsidRPr="00173259" w:rsidRDefault="0066677A" w:rsidP="007A1A0E">
      <w:pPr>
        <w:pStyle w:val="a3"/>
        <w:spacing w:line="276" w:lineRule="auto"/>
        <w:ind w:left="284" w:hanging="284"/>
        <w:jc w:val="center"/>
        <w:rPr>
          <w:b/>
          <w:szCs w:val="28"/>
        </w:rPr>
      </w:pPr>
    </w:p>
    <w:p w14:paraId="31E79DD3" w14:textId="38129B42" w:rsidR="004B1D67" w:rsidRPr="004B1D67" w:rsidRDefault="004B1D67" w:rsidP="004B1D67">
      <w:pPr>
        <w:ind w:firstLine="567"/>
        <w:jc w:val="center"/>
        <w:rPr>
          <w:b/>
          <w:bCs/>
          <w:color w:val="000000"/>
          <w:szCs w:val="28"/>
          <w:lang w:eastAsia="en-US"/>
        </w:rPr>
      </w:pPr>
      <w:r w:rsidRPr="004B1D67">
        <w:rPr>
          <w:b/>
          <w:bCs/>
          <w:color w:val="000000"/>
          <w:szCs w:val="28"/>
          <w:lang w:eastAsia="en-US"/>
        </w:rPr>
        <w:lastRenderedPageBreak/>
        <w:t>Программы комплексного благоустройства территории.</w:t>
      </w:r>
    </w:p>
    <w:p w14:paraId="0F05B730" w14:textId="77777777" w:rsid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</w:p>
    <w:p w14:paraId="763879A6" w14:textId="31D77671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В рамках средств, предусмотренных постановлением Правительства Москвы от 26.12.2012 </w:t>
      </w:r>
      <w:r w:rsidRPr="004B1D67">
        <w:rPr>
          <w:b/>
          <w:color w:val="000000"/>
          <w:szCs w:val="28"/>
          <w:lang w:eastAsia="en-US"/>
        </w:rPr>
        <w:t>№ 849-ПП</w:t>
      </w:r>
      <w:r w:rsidRPr="004B1D67">
        <w:rPr>
          <w:color w:val="000000"/>
          <w:szCs w:val="28"/>
          <w:lang w:eastAsia="en-US"/>
        </w:rPr>
        <w:t xml:space="preserve"> «О стимулировании управ районов города Москвы» в 2019 году выполнены работы по комплексному благоустройству </w:t>
      </w:r>
      <w:r w:rsidRPr="004B1D67">
        <w:rPr>
          <w:b/>
          <w:color w:val="000000"/>
          <w:szCs w:val="28"/>
          <w:lang w:eastAsia="en-US"/>
        </w:rPr>
        <w:t>на 20-ти дворовых</w:t>
      </w:r>
      <w:r w:rsidRPr="004B1D67">
        <w:rPr>
          <w:color w:val="000000"/>
          <w:szCs w:val="28"/>
          <w:lang w:eastAsia="en-US"/>
        </w:rPr>
        <w:t xml:space="preserve"> территориях, на общую </w:t>
      </w:r>
      <w:r w:rsidRPr="004B1D67">
        <w:rPr>
          <w:b/>
          <w:color w:val="000000"/>
          <w:szCs w:val="28"/>
          <w:lang w:eastAsia="en-US"/>
        </w:rPr>
        <w:t>сумму 92 975,96 тыс. руб</w:t>
      </w:r>
      <w:r w:rsidRPr="004B1D67">
        <w:rPr>
          <w:color w:val="000000"/>
          <w:szCs w:val="28"/>
          <w:lang w:eastAsia="en-US"/>
        </w:rPr>
        <w:t>., по следующим адресам:</w:t>
      </w:r>
    </w:p>
    <w:p w14:paraId="6F9FBE0D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Неманский пр-д д.11</w:t>
      </w:r>
    </w:p>
    <w:p w14:paraId="5E4AF687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Неманский пр-д д.9</w:t>
      </w:r>
    </w:p>
    <w:p w14:paraId="7CE071FB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Таллинская 26</w:t>
      </w:r>
    </w:p>
    <w:p w14:paraId="49819B53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Таллинская, д.17, к.4; Строгинский б-р, д.26, к.4</w:t>
      </w:r>
    </w:p>
    <w:p w14:paraId="0C30A3C9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Таллинская, д.2</w:t>
      </w:r>
    </w:p>
    <w:p w14:paraId="41080753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Таллинская, д.5 к.2</w:t>
      </w:r>
    </w:p>
    <w:p w14:paraId="6C0DC28F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Кулакова 7</w:t>
      </w:r>
    </w:p>
    <w:p w14:paraId="66EDC5C2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Твардовского, д.1</w:t>
      </w:r>
    </w:p>
    <w:p w14:paraId="4AC88D33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Твардовского, д.4, к.1</w:t>
      </w:r>
    </w:p>
    <w:p w14:paraId="0ADDC2AF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Твардовского, д.4, к.2</w:t>
      </w:r>
    </w:p>
    <w:p w14:paraId="78826F4A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ул. Твардовского, д.4, к.3, к.4. </w:t>
      </w:r>
    </w:p>
    <w:p w14:paraId="3EF4612B" w14:textId="3C0E6E03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Твардовского 15</w:t>
      </w:r>
    </w:p>
    <w:p w14:paraId="40408F0E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Твардовского 11</w:t>
      </w:r>
    </w:p>
    <w:p w14:paraId="07BCDD2A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Маршала Катукова 20 к.1.</w:t>
      </w:r>
    </w:p>
    <w:p w14:paraId="737D35E6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Маршала Катукова 16 к.1.</w:t>
      </w:r>
    </w:p>
    <w:p w14:paraId="2589A7C0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Маршала Катукова, д.4 к.1</w:t>
      </w:r>
    </w:p>
    <w:p w14:paraId="2CF53982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Маршала Катукова, д.22, к.1</w:t>
      </w:r>
    </w:p>
    <w:p w14:paraId="56ABF203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По адресам: </w:t>
      </w:r>
    </w:p>
    <w:p w14:paraId="1D70495D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 Исаковского д.16 к.1, д. 18 </w:t>
      </w:r>
    </w:p>
    <w:p w14:paraId="77BB3A51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 ул.Таллинская д.12</w:t>
      </w:r>
    </w:p>
    <w:p w14:paraId="64B924D8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 ул.Таллинская д.8, д. 10</w:t>
      </w:r>
    </w:p>
    <w:p w14:paraId="2DC75035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были выбраны при голосовании по программе активный гражданин.</w:t>
      </w:r>
    </w:p>
    <w:p w14:paraId="525CBDA5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В рамках программы выполнены работы по ремонту АБП, устройству основания детских площадок, замене малых архитектурных форм, в том числе скамеек, урн, устройству новых пешеходных дорожек, установке антипарковочных столбиков, ограждений, ремонту газонов.</w:t>
      </w:r>
    </w:p>
    <w:p w14:paraId="32B09718" w14:textId="4105A669" w:rsid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А также в рамках локальных мероприятий (безопасность дорожного движения) были выполнены работы</w:t>
      </w:r>
      <w:r>
        <w:rPr>
          <w:color w:val="000000"/>
          <w:szCs w:val="28"/>
          <w:lang w:eastAsia="en-US"/>
        </w:rPr>
        <w:t>:</w:t>
      </w:r>
    </w:p>
    <w:p w14:paraId="334CBBB0" w14:textId="4689C6DC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Твардовского д.12, к.3</w:t>
      </w:r>
      <w:r>
        <w:rPr>
          <w:color w:val="000000"/>
          <w:szCs w:val="28"/>
          <w:lang w:eastAsia="en-US"/>
        </w:rPr>
        <w:t xml:space="preserve"> -</w:t>
      </w:r>
      <w:r w:rsidRPr="004B1D67">
        <w:rPr>
          <w:color w:val="000000"/>
          <w:szCs w:val="28"/>
          <w:lang w:eastAsia="en-US"/>
        </w:rPr>
        <w:t>Организация пешеходного перехода, установка столбиков для разделения транспортных и пешеходных потоков</w:t>
      </w:r>
      <w:r>
        <w:rPr>
          <w:color w:val="000000"/>
          <w:szCs w:val="28"/>
          <w:lang w:eastAsia="en-US"/>
        </w:rPr>
        <w:t>;</w:t>
      </w:r>
    </w:p>
    <w:p w14:paraId="21C92362" w14:textId="446F078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по адресам Твардовского ул. 12 к.2, Строгинский бульв. 15, Катукова Маршала ул. 11 к.2, 11 к.3, 9 к.3.,ул. Таллинская, д.13 к.4,Исаковского ул. 28 к.1,ул. Исаковского, д.33 к.3, д.33 к.4, Неманский пр., д.5, к.1, д.5, к.2, Катукова Маршала ул. 19 к.2, ул. Кулакова д.19, Строгинский бульвар д.15,Лыковский проезд при пересечении с 1-й Лыковской, ул. Таллинская, д. 32, ул. Исаковского, д. 4, ул. Исаковского, д. 22,  </w:t>
      </w:r>
      <w:r>
        <w:rPr>
          <w:color w:val="000000"/>
          <w:szCs w:val="28"/>
          <w:lang w:eastAsia="en-US"/>
        </w:rPr>
        <w:t>-</w:t>
      </w:r>
      <w:r w:rsidRPr="004B1D67">
        <w:rPr>
          <w:color w:val="000000"/>
          <w:szCs w:val="28"/>
          <w:lang w:eastAsia="en-US"/>
        </w:rPr>
        <w:t>устройство искусственных неровностей</w:t>
      </w:r>
      <w:r>
        <w:rPr>
          <w:color w:val="000000"/>
          <w:szCs w:val="28"/>
          <w:lang w:eastAsia="en-US"/>
        </w:rPr>
        <w:t>;</w:t>
      </w:r>
    </w:p>
    <w:p w14:paraId="3C5F3547" w14:textId="4401B840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lastRenderedPageBreak/>
        <w:t>3-й проезд Катукова - Исаковского, 4-й проезд Катукова - Исаковского, Проезд от Неманского проезда до АЗС, 1-й проезд Катукова - Исаковского, 2-й проезд Катукова - Исаковского, Исаковского д.22, корп.1, Кулакова д.23, Исаковского д.16, корп.2, Маршала Катукова д.4, корп.1, Маршала Катукова д.22, корп.1, Маршала Катукова от д.8 до 18, 2-проезд Катукова-Исаковского (со стороны Школы№1519 Исаковского д.14, корп.3- установка дорожных знаков</w:t>
      </w:r>
      <w:r>
        <w:rPr>
          <w:color w:val="000000"/>
          <w:szCs w:val="28"/>
          <w:lang w:eastAsia="en-US"/>
        </w:rPr>
        <w:t>;</w:t>
      </w:r>
    </w:p>
    <w:p w14:paraId="2B8BB3FE" w14:textId="05676801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Маршала Катукова, д.25</w:t>
      </w:r>
      <w:r>
        <w:rPr>
          <w:color w:val="000000"/>
          <w:szCs w:val="28"/>
          <w:lang w:eastAsia="en-US"/>
        </w:rPr>
        <w:t xml:space="preserve"> - р</w:t>
      </w:r>
      <w:r w:rsidRPr="004B1D67">
        <w:rPr>
          <w:color w:val="000000"/>
          <w:szCs w:val="28"/>
          <w:lang w:eastAsia="en-US"/>
        </w:rPr>
        <w:t xml:space="preserve">емонт </w:t>
      </w:r>
      <w:r>
        <w:rPr>
          <w:color w:val="000000"/>
          <w:szCs w:val="28"/>
          <w:lang w:eastAsia="en-US"/>
        </w:rPr>
        <w:t>асфальтобетонного покрытия</w:t>
      </w:r>
      <w:r w:rsidR="006D07B1">
        <w:rPr>
          <w:color w:val="000000"/>
          <w:szCs w:val="28"/>
          <w:lang w:eastAsia="en-US"/>
        </w:rPr>
        <w:t xml:space="preserve"> (АБП)</w:t>
      </w:r>
      <w:r>
        <w:rPr>
          <w:color w:val="000000"/>
          <w:szCs w:val="28"/>
          <w:lang w:eastAsia="en-US"/>
        </w:rPr>
        <w:t>;</w:t>
      </w:r>
    </w:p>
    <w:p w14:paraId="2984F0E4" w14:textId="32592872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Твардовского, д.31 к.1, ул. Таллинская, д. 16, к. 1, д. 20, к.2 (устройство парковочных карманов, устройство тротуаров</w:t>
      </w:r>
      <w:r>
        <w:rPr>
          <w:color w:val="000000"/>
          <w:szCs w:val="28"/>
          <w:lang w:eastAsia="en-US"/>
        </w:rPr>
        <w:t>;</w:t>
      </w:r>
    </w:p>
    <w:p w14:paraId="6C1A1798" w14:textId="32A2CFC3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ул.Твардовского, д. 31, к.1 и от деревни Троице-Лыково до ул. Твардовского, д. 14</w:t>
      </w:r>
      <w:r>
        <w:rPr>
          <w:color w:val="000000"/>
          <w:szCs w:val="28"/>
          <w:lang w:eastAsia="en-US"/>
        </w:rPr>
        <w:t>- р</w:t>
      </w:r>
      <w:r w:rsidRPr="004B1D67">
        <w:rPr>
          <w:color w:val="000000"/>
          <w:szCs w:val="28"/>
          <w:lang w:eastAsia="en-US"/>
        </w:rPr>
        <w:t xml:space="preserve">азработка </w:t>
      </w:r>
      <w:r>
        <w:rPr>
          <w:color w:val="000000"/>
          <w:szCs w:val="28"/>
          <w:lang w:eastAsia="en-US"/>
        </w:rPr>
        <w:t>проектно-сметной документации;</w:t>
      </w:r>
    </w:p>
    <w:p w14:paraId="400807F9" w14:textId="7389007C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Строгинский бульвар, д.1, к.2 </w:t>
      </w:r>
      <w:r>
        <w:rPr>
          <w:color w:val="000000"/>
          <w:szCs w:val="28"/>
          <w:lang w:eastAsia="en-US"/>
        </w:rPr>
        <w:t>- у</w:t>
      </w:r>
      <w:r w:rsidRPr="004B1D67">
        <w:rPr>
          <w:color w:val="000000"/>
          <w:szCs w:val="28"/>
          <w:lang w:eastAsia="en-US"/>
        </w:rPr>
        <w:t>становка полусфер</w:t>
      </w:r>
      <w:r>
        <w:rPr>
          <w:color w:val="000000"/>
          <w:szCs w:val="28"/>
          <w:lang w:eastAsia="en-US"/>
        </w:rPr>
        <w:t>;</w:t>
      </w:r>
    </w:p>
    <w:p w14:paraId="0F26A8B6" w14:textId="63E65A1F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пересечени</w:t>
      </w:r>
      <w:r>
        <w:rPr>
          <w:color w:val="000000"/>
          <w:szCs w:val="28"/>
          <w:lang w:eastAsia="en-US"/>
        </w:rPr>
        <w:t>е</w:t>
      </w:r>
      <w:r w:rsidRPr="004B1D67">
        <w:rPr>
          <w:color w:val="000000"/>
          <w:szCs w:val="28"/>
          <w:lang w:eastAsia="en-US"/>
        </w:rPr>
        <w:t xml:space="preserve"> Лыковского проезда с ул. 1-я Лыковская</w:t>
      </w:r>
      <w:r>
        <w:rPr>
          <w:color w:val="000000"/>
          <w:szCs w:val="28"/>
          <w:lang w:eastAsia="en-US"/>
        </w:rPr>
        <w:t xml:space="preserve"> - ус</w:t>
      </w:r>
      <w:r w:rsidRPr="004B1D67">
        <w:rPr>
          <w:color w:val="000000"/>
          <w:szCs w:val="28"/>
          <w:lang w:eastAsia="en-US"/>
        </w:rPr>
        <w:t>тановка сферических зеркал</w:t>
      </w:r>
      <w:r>
        <w:rPr>
          <w:color w:val="000000"/>
          <w:szCs w:val="28"/>
          <w:lang w:eastAsia="en-US"/>
        </w:rPr>
        <w:t>.</w:t>
      </w:r>
    </w:p>
    <w:p w14:paraId="59230C02" w14:textId="10D75913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Работы выполнены на общую </w:t>
      </w:r>
      <w:r w:rsidRPr="004B1D67">
        <w:rPr>
          <w:color w:val="000000"/>
          <w:szCs w:val="28"/>
          <w:lang w:eastAsia="en-US"/>
        </w:rPr>
        <w:t>сумму 6 740,75 тыс.руб.</w:t>
      </w:r>
    </w:p>
    <w:p w14:paraId="309083EA" w14:textId="03B94A08" w:rsidR="004B1D67" w:rsidRPr="004B1D67" w:rsidRDefault="004B1D67" w:rsidP="004B1D67">
      <w:pPr>
        <w:ind w:right="-1" w:firstLine="567"/>
        <w:jc w:val="both"/>
        <w:rPr>
          <w:color w:val="000000"/>
          <w:szCs w:val="28"/>
        </w:rPr>
      </w:pPr>
      <w:r w:rsidRPr="004B1D67">
        <w:rPr>
          <w:color w:val="000000"/>
          <w:szCs w:val="28"/>
        </w:rPr>
        <w:t>В 2019 году благоустройство дворовых территорий будет продолжено. В рамках выделенных средств, предусмотренных постановлением Правительства Москвы от 26.12.2012 № 849-ПП "О стимулировании управ районов города Москвы"</w:t>
      </w:r>
      <w:r w:rsidRPr="004B1D67">
        <w:rPr>
          <w:color w:val="000000"/>
        </w:rPr>
        <w:t xml:space="preserve"> </w:t>
      </w:r>
      <w:r w:rsidRPr="004B1D67">
        <w:rPr>
          <w:color w:val="000000"/>
          <w:szCs w:val="28"/>
        </w:rPr>
        <w:t xml:space="preserve">в сумме 104 735,90 тыс. рублей, запланировано благоустройство 20-ти дворовых территорий. </w:t>
      </w:r>
    </w:p>
    <w:p w14:paraId="33218405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</w:p>
    <w:p w14:paraId="53E1B415" w14:textId="77777777" w:rsidR="004B1D67" w:rsidRPr="004B1D67" w:rsidRDefault="004B1D67" w:rsidP="004B1D67">
      <w:pPr>
        <w:ind w:firstLine="567"/>
        <w:jc w:val="center"/>
        <w:rPr>
          <w:rFonts w:ascii="Cambria" w:hAnsi="Cambria"/>
          <w:b/>
          <w:color w:val="000000"/>
          <w:szCs w:val="28"/>
          <w:lang w:eastAsia="en-US"/>
        </w:rPr>
      </w:pPr>
      <w:r w:rsidRPr="004B1D67">
        <w:rPr>
          <w:rFonts w:ascii="Cambria" w:hAnsi="Cambria"/>
          <w:b/>
          <w:color w:val="000000"/>
          <w:szCs w:val="28"/>
          <w:lang w:eastAsia="en-US"/>
        </w:rPr>
        <w:t>Ремонт асфальтобетонного покрытия на дворовых территориях</w:t>
      </w:r>
    </w:p>
    <w:p w14:paraId="14C662B9" w14:textId="77777777" w:rsidR="004B1D67" w:rsidRPr="004B1D67" w:rsidRDefault="004B1D67" w:rsidP="004B1D67">
      <w:pPr>
        <w:ind w:firstLine="567"/>
        <w:jc w:val="center"/>
        <w:rPr>
          <w:rFonts w:ascii="Cambria" w:hAnsi="Cambria"/>
          <w:b/>
          <w:color w:val="000000"/>
          <w:szCs w:val="28"/>
          <w:lang w:eastAsia="en-US"/>
        </w:rPr>
      </w:pPr>
    </w:p>
    <w:p w14:paraId="19C60590" w14:textId="77777777" w:rsidR="004B1D67" w:rsidRPr="004B1D67" w:rsidRDefault="004B1D67" w:rsidP="004B1D67">
      <w:pPr>
        <w:ind w:firstLine="567"/>
        <w:jc w:val="both"/>
        <w:rPr>
          <w:b/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Кроме комплексного благоустройства в 2019 году выполнены работы по ремонту асфальтобетонных покрытий с заменой бортовых камней на 20 дворовых территориях района</w:t>
      </w:r>
      <w:r w:rsidRPr="004B1D67">
        <w:rPr>
          <w:rFonts w:ascii="Calibri" w:hAnsi="Calibri"/>
          <w:noProof/>
          <w:color w:val="000000"/>
          <w:sz w:val="22"/>
          <w:szCs w:val="22"/>
        </w:rPr>
        <w:t xml:space="preserve"> на сумму 50 838,29 тыс.руб.</w:t>
      </w:r>
      <w:r w:rsidRPr="004B1D67">
        <w:rPr>
          <w:color w:val="000000"/>
          <w:szCs w:val="28"/>
          <w:lang w:eastAsia="en-US"/>
        </w:rPr>
        <w:t>,общая площадь ремонтных работ АБП составила не менее 51,48 тыс.кв.м, замена бортового камня – 5569 п.м.</w:t>
      </w:r>
    </w:p>
    <w:p w14:paraId="5CD01B2F" w14:textId="1C3F2506" w:rsidR="004B1D67" w:rsidRDefault="004B1D67" w:rsidP="004B1D67">
      <w:pPr>
        <w:ind w:firstLine="567"/>
        <w:jc w:val="both"/>
        <w:rPr>
          <w:bCs/>
          <w:color w:val="000000"/>
          <w:szCs w:val="28"/>
          <w:lang w:eastAsia="en-US"/>
        </w:rPr>
      </w:pPr>
      <w:r w:rsidRPr="004B1D67">
        <w:rPr>
          <w:bCs/>
          <w:color w:val="000000"/>
          <w:szCs w:val="28"/>
          <w:lang w:eastAsia="en-US"/>
        </w:rPr>
        <w:t>В рамках средств, предусмотренных постановлением Правительства Москвы от 13.09.2012 № 484-ПП «О дополнительных мероприятиях по социально-экономическому развитию районов города Москвы» в 2019 году выполнены работы на общую сумму 6 286,11 тыс.руб.</w:t>
      </w:r>
    </w:p>
    <w:p w14:paraId="3D7C1CCA" w14:textId="77777777" w:rsidR="004B1D67" w:rsidRPr="004B1D67" w:rsidRDefault="004B1D67" w:rsidP="004B1D67">
      <w:pPr>
        <w:ind w:firstLine="567"/>
        <w:jc w:val="both"/>
        <w:rPr>
          <w:bCs/>
          <w:color w:val="000000"/>
          <w:szCs w:val="28"/>
          <w:lang w:eastAsia="en-US"/>
        </w:rPr>
      </w:pPr>
    </w:p>
    <w:p w14:paraId="36AFCAEB" w14:textId="2FCBBD65" w:rsidR="004B1D67" w:rsidRPr="004B1D67" w:rsidRDefault="004B1D67" w:rsidP="004B1D67">
      <w:pPr>
        <w:ind w:firstLine="567"/>
        <w:jc w:val="center"/>
        <w:rPr>
          <w:b/>
          <w:color w:val="000000"/>
          <w:szCs w:val="28"/>
          <w:lang w:eastAsia="en-US"/>
        </w:rPr>
      </w:pPr>
      <w:r w:rsidRPr="004B1D67">
        <w:rPr>
          <w:b/>
          <w:color w:val="000000"/>
          <w:szCs w:val="28"/>
          <w:lang w:eastAsia="en-US"/>
        </w:rPr>
        <w:t xml:space="preserve">Выполнены работы по капитальному ремонту 10 </w:t>
      </w:r>
      <w:r>
        <w:rPr>
          <w:b/>
          <w:color w:val="000000"/>
          <w:szCs w:val="28"/>
          <w:lang w:eastAsia="en-US"/>
        </w:rPr>
        <w:t>контейнерных площадок, по следующим адресам:</w:t>
      </w:r>
    </w:p>
    <w:p w14:paraId="110861FB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Катукова Маршала ул. 19 к.2, 19 к.3</w:t>
      </w:r>
    </w:p>
    <w:p w14:paraId="09A38E0A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Катукова Маршала ул. 24 к.5,</w:t>
      </w:r>
    </w:p>
    <w:p w14:paraId="628CBD6B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Катукова Маршала ул. 24 к.6,</w:t>
      </w:r>
    </w:p>
    <w:p w14:paraId="4C4B9D05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Кулакова ул. 5 к.1</w:t>
      </w:r>
    </w:p>
    <w:p w14:paraId="0BD398EB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Исаковского ул. 14 к.1</w:t>
      </w:r>
    </w:p>
    <w:p w14:paraId="4F9E2984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lastRenderedPageBreak/>
        <w:t>ул. Исаковского д.12, к.1.</w:t>
      </w:r>
    </w:p>
    <w:p w14:paraId="01AB84FF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Исаковского ул. 8 к.1.</w:t>
      </w:r>
    </w:p>
    <w:p w14:paraId="2C19EE86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Исаковского ул. 2 к.1.</w:t>
      </w:r>
    </w:p>
    <w:p w14:paraId="79E053E2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Таллинская, д.2</w:t>
      </w:r>
    </w:p>
    <w:p w14:paraId="2DFF07B4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Твардовского ул. 12 к.21</w:t>
      </w:r>
    </w:p>
    <w:p w14:paraId="2BD74EF2" w14:textId="62408449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Благоустройство детской площадки на терр. Стоматологии Твардовского 27</w:t>
      </w:r>
      <w:r>
        <w:rPr>
          <w:color w:val="000000"/>
          <w:szCs w:val="28"/>
          <w:lang w:eastAsia="en-US"/>
        </w:rPr>
        <w:t xml:space="preserve">, </w:t>
      </w:r>
      <w:r w:rsidRPr="004B1D67">
        <w:rPr>
          <w:color w:val="000000"/>
          <w:szCs w:val="28"/>
          <w:lang w:eastAsia="en-US"/>
        </w:rPr>
        <w:t>(пеш</w:t>
      </w:r>
      <w:r>
        <w:rPr>
          <w:color w:val="000000"/>
          <w:szCs w:val="28"/>
          <w:lang w:eastAsia="en-US"/>
        </w:rPr>
        <w:t>еходная дорожка</w:t>
      </w:r>
      <w:r w:rsidRPr="004B1D67">
        <w:rPr>
          <w:color w:val="000000"/>
          <w:szCs w:val="28"/>
          <w:lang w:eastAsia="en-US"/>
        </w:rPr>
        <w:t xml:space="preserve"> -5м</w:t>
      </w:r>
      <w:r>
        <w:rPr>
          <w:color w:val="000000"/>
          <w:szCs w:val="28"/>
          <w:vertAlign w:val="superscript"/>
          <w:lang w:eastAsia="en-US"/>
        </w:rPr>
        <w:t>2</w:t>
      </w:r>
      <w:r w:rsidRPr="004B1D67">
        <w:rPr>
          <w:color w:val="000000"/>
          <w:szCs w:val="28"/>
          <w:lang w:eastAsia="en-US"/>
        </w:rPr>
        <w:t>, садовый борт-57м, резина-134м</w:t>
      </w:r>
      <w:r>
        <w:rPr>
          <w:color w:val="000000"/>
          <w:szCs w:val="28"/>
          <w:vertAlign w:val="superscript"/>
          <w:lang w:eastAsia="en-US"/>
        </w:rPr>
        <w:t>2</w:t>
      </w:r>
      <w:r w:rsidRPr="004B1D67">
        <w:rPr>
          <w:color w:val="000000"/>
          <w:szCs w:val="28"/>
          <w:lang w:eastAsia="en-US"/>
        </w:rPr>
        <w:t>, МАФ-10)</w:t>
      </w:r>
    </w:p>
    <w:p w14:paraId="7DFC697C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Выполнение работ по ремонту спортивной площадки по адресу: ул. Маршала Катукова, д.25</w:t>
      </w:r>
    </w:p>
    <w:p w14:paraId="5767B680" w14:textId="281450AF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Разработка ПСД (устройство пешеходной дорожки Маршала Прошлякова</w:t>
      </w:r>
      <w:r>
        <w:rPr>
          <w:color w:val="000000"/>
          <w:szCs w:val="28"/>
          <w:lang w:eastAsia="en-US"/>
        </w:rPr>
        <w:t>,</w:t>
      </w:r>
      <w:r w:rsidRPr="004B1D67">
        <w:rPr>
          <w:color w:val="000000"/>
          <w:szCs w:val="28"/>
          <w:lang w:eastAsia="en-US"/>
        </w:rPr>
        <w:t xml:space="preserve"> вл</w:t>
      </w:r>
      <w:r>
        <w:rPr>
          <w:color w:val="000000"/>
          <w:szCs w:val="28"/>
          <w:lang w:eastAsia="en-US"/>
        </w:rPr>
        <w:t xml:space="preserve">. </w:t>
      </w:r>
      <w:r w:rsidRPr="004B1D67">
        <w:rPr>
          <w:color w:val="000000"/>
          <w:szCs w:val="28"/>
          <w:lang w:eastAsia="en-US"/>
        </w:rPr>
        <w:t>11, корп</w:t>
      </w:r>
      <w:r>
        <w:rPr>
          <w:color w:val="000000"/>
          <w:szCs w:val="28"/>
          <w:lang w:eastAsia="en-US"/>
        </w:rPr>
        <w:t xml:space="preserve">. </w:t>
      </w:r>
      <w:r w:rsidRPr="004B1D67">
        <w:rPr>
          <w:color w:val="000000"/>
          <w:szCs w:val="28"/>
          <w:lang w:eastAsia="en-US"/>
        </w:rPr>
        <w:t>2</w:t>
      </w:r>
    </w:p>
    <w:p w14:paraId="40D14177" w14:textId="77777777" w:rsidR="004B1D67" w:rsidRPr="004B1D67" w:rsidRDefault="004B1D67" w:rsidP="004B1D67">
      <w:pPr>
        <w:numPr>
          <w:ilvl w:val="0"/>
          <w:numId w:val="9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Поставка антипарковочных столбиков, искусственных дорожных неровностей, дорожных знаков и комплектующих к ним</w:t>
      </w:r>
    </w:p>
    <w:p w14:paraId="36C93A76" w14:textId="77777777" w:rsidR="004B1D67" w:rsidRPr="004B1D67" w:rsidRDefault="004B1D67" w:rsidP="004B1D67">
      <w:pPr>
        <w:ind w:left="1287"/>
        <w:rPr>
          <w:color w:val="000000"/>
          <w:szCs w:val="28"/>
          <w:lang w:eastAsia="en-US"/>
        </w:rPr>
      </w:pPr>
    </w:p>
    <w:p w14:paraId="60D49E9A" w14:textId="77777777" w:rsidR="004B1D67" w:rsidRPr="004B1D67" w:rsidRDefault="004B1D67" w:rsidP="004B1D67">
      <w:pPr>
        <w:spacing w:line="276" w:lineRule="auto"/>
        <w:ind w:left="1287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Выполнены работы по ремонту спортивных площадок по адресам:</w:t>
      </w:r>
    </w:p>
    <w:p w14:paraId="57D55CB3" w14:textId="77777777" w:rsidR="004B1D67" w:rsidRPr="004B1D67" w:rsidRDefault="004B1D67" w:rsidP="004B1D67">
      <w:pPr>
        <w:spacing w:line="276" w:lineRule="auto"/>
        <w:ind w:left="1287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Маршала Катукова д.25 к.1</w:t>
      </w:r>
    </w:p>
    <w:p w14:paraId="2F52284E" w14:textId="77777777" w:rsidR="004B1D67" w:rsidRPr="004B1D67" w:rsidRDefault="004B1D67" w:rsidP="004B1D67">
      <w:pPr>
        <w:spacing w:line="276" w:lineRule="auto"/>
        <w:ind w:left="1287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Неманский пр-д д.11 </w:t>
      </w:r>
    </w:p>
    <w:p w14:paraId="7DE0F3AD" w14:textId="77777777" w:rsidR="004B1D67" w:rsidRPr="004B1D67" w:rsidRDefault="004B1D67" w:rsidP="004B1D67">
      <w:pPr>
        <w:spacing w:line="276" w:lineRule="auto"/>
        <w:ind w:left="1287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 Маршала Катукова дом 22 к. 1</w:t>
      </w:r>
    </w:p>
    <w:p w14:paraId="39F12EA8" w14:textId="77777777" w:rsidR="004B1D67" w:rsidRPr="004B1D67" w:rsidRDefault="004B1D67" w:rsidP="004B1D67">
      <w:pPr>
        <w:spacing w:line="276" w:lineRule="auto"/>
        <w:ind w:left="1287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ул.Таллинская д.13 корп.3, д.17 корп.3</w:t>
      </w:r>
    </w:p>
    <w:p w14:paraId="7497B1C7" w14:textId="77777777" w:rsidR="004B1D67" w:rsidRPr="004B1D67" w:rsidRDefault="004B1D67" w:rsidP="004B1D67">
      <w:pPr>
        <w:ind w:left="1287"/>
        <w:rPr>
          <w:color w:val="000000"/>
          <w:szCs w:val="28"/>
          <w:lang w:eastAsia="en-US"/>
        </w:rPr>
      </w:pPr>
    </w:p>
    <w:p w14:paraId="7A8C1BD2" w14:textId="1A5680DB" w:rsidR="004B1D67" w:rsidRPr="004B1D67" w:rsidRDefault="004B1D67" w:rsidP="004B1D67">
      <w:pPr>
        <w:ind w:firstLine="567"/>
        <w:jc w:val="center"/>
        <w:rPr>
          <w:b/>
          <w:color w:val="000000"/>
          <w:szCs w:val="28"/>
          <w:lang w:eastAsia="en-US"/>
        </w:rPr>
      </w:pPr>
      <w:r w:rsidRPr="004B1D67">
        <w:rPr>
          <w:b/>
          <w:color w:val="000000"/>
          <w:szCs w:val="28"/>
          <w:lang w:eastAsia="en-US"/>
        </w:rPr>
        <w:t>В рамках программы «Развитие городской среды»</w:t>
      </w:r>
      <w:r>
        <w:rPr>
          <w:b/>
          <w:color w:val="000000"/>
          <w:szCs w:val="28"/>
          <w:lang w:eastAsia="en-US"/>
        </w:rPr>
        <w:t xml:space="preserve"> выполнены работы:</w:t>
      </w:r>
      <w:r w:rsidRPr="004B1D67">
        <w:rPr>
          <w:b/>
          <w:color w:val="000000"/>
          <w:szCs w:val="28"/>
          <w:lang w:eastAsia="en-US"/>
        </w:rPr>
        <w:t xml:space="preserve"> </w:t>
      </w:r>
    </w:p>
    <w:p w14:paraId="6C14434B" w14:textId="331B0A79" w:rsidR="004B1D67" w:rsidRPr="004B1D67" w:rsidRDefault="004B1D67" w:rsidP="004B1D67">
      <w:pPr>
        <w:numPr>
          <w:ilvl w:val="0"/>
          <w:numId w:val="10"/>
        </w:numPr>
        <w:spacing w:after="160" w:line="259" w:lineRule="auto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Комплексное благоустройство б</w:t>
      </w:r>
      <w:r w:rsidRPr="004B1D67">
        <w:rPr>
          <w:color w:val="000000"/>
          <w:szCs w:val="28"/>
          <w:lang w:eastAsia="en-US"/>
        </w:rPr>
        <w:t>ульвар</w:t>
      </w:r>
      <w:r>
        <w:rPr>
          <w:color w:val="000000"/>
          <w:szCs w:val="28"/>
          <w:lang w:eastAsia="en-US"/>
        </w:rPr>
        <w:t xml:space="preserve">а </w:t>
      </w:r>
      <w:r w:rsidRPr="004B1D67">
        <w:rPr>
          <w:color w:val="000000"/>
          <w:szCs w:val="28"/>
          <w:lang w:eastAsia="en-US"/>
        </w:rPr>
        <w:t>по</w:t>
      </w:r>
      <w:r>
        <w:rPr>
          <w:color w:val="000000"/>
          <w:szCs w:val="28"/>
          <w:lang w:eastAsia="en-US"/>
        </w:rPr>
        <w:t xml:space="preserve"> </w:t>
      </w:r>
      <w:r w:rsidRPr="004B1D67">
        <w:rPr>
          <w:color w:val="000000"/>
          <w:szCs w:val="28"/>
          <w:lang w:eastAsia="en-US"/>
        </w:rPr>
        <w:t>ул.</w:t>
      </w:r>
      <w:r>
        <w:rPr>
          <w:color w:val="000000"/>
          <w:szCs w:val="28"/>
          <w:lang w:eastAsia="en-US"/>
        </w:rPr>
        <w:t xml:space="preserve"> </w:t>
      </w:r>
      <w:r w:rsidRPr="004B1D67">
        <w:rPr>
          <w:color w:val="000000"/>
          <w:szCs w:val="28"/>
          <w:lang w:eastAsia="en-US"/>
        </w:rPr>
        <w:t>Кулакова на общую сумму 63 800 тыс.руб.</w:t>
      </w:r>
    </w:p>
    <w:p w14:paraId="606685C3" w14:textId="7E068DE2" w:rsidR="004B1D67" w:rsidRPr="004B1D67" w:rsidRDefault="004B1D67" w:rsidP="004B1D67">
      <w:pPr>
        <w:numPr>
          <w:ilvl w:val="0"/>
          <w:numId w:val="10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Комплексное благоустройство </w:t>
      </w:r>
      <w:r>
        <w:rPr>
          <w:color w:val="000000"/>
          <w:szCs w:val="28"/>
          <w:lang w:eastAsia="en-US"/>
        </w:rPr>
        <w:t xml:space="preserve">транспортно-пересадочного узла на </w:t>
      </w:r>
      <w:r w:rsidRPr="004B1D67">
        <w:rPr>
          <w:color w:val="000000"/>
          <w:szCs w:val="28"/>
          <w:lang w:eastAsia="en-US"/>
        </w:rPr>
        <w:t>Строгинск</w:t>
      </w:r>
      <w:r>
        <w:rPr>
          <w:color w:val="000000"/>
          <w:szCs w:val="28"/>
          <w:lang w:eastAsia="en-US"/>
        </w:rPr>
        <w:t>ом</w:t>
      </w:r>
      <w:r w:rsidRPr="004B1D67">
        <w:rPr>
          <w:color w:val="000000"/>
          <w:szCs w:val="28"/>
          <w:lang w:eastAsia="en-US"/>
        </w:rPr>
        <w:t xml:space="preserve"> бульвар</w:t>
      </w:r>
      <w:r>
        <w:rPr>
          <w:color w:val="000000"/>
          <w:szCs w:val="28"/>
          <w:lang w:eastAsia="en-US"/>
        </w:rPr>
        <w:t>е</w:t>
      </w:r>
      <w:r w:rsidRPr="004B1D67">
        <w:rPr>
          <w:color w:val="000000"/>
          <w:szCs w:val="28"/>
          <w:lang w:eastAsia="en-US"/>
        </w:rPr>
        <w:t xml:space="preserve"> (западный вестибюль)</w:t>
      </w:r>
      <w:r>
        <w:rPr>
          <w:color w:val="000000"/>
          <w:szCs w:val="28"/>
          <w:lang w:eastAsia="en-US"/>
        </w:rPr>
        <w:t xml:space="preserve">, </w:t>
      </w:r>
      <w:r w:rsidRPr="004B1D67">
        <w:rPr>
          <w:color w:val="000000"/>
          <w:szCs w:val="28"/>
          <w:lang w:eastAsia="en-US"/>
        </w:rPr>
        <w:t>на общую сумму 32 599,39 тыс.руб.</w:t>
      </w:r>
    </w:p>
    <w:p w14:paraId="58266ADF" w14:textId="69A4BBDC" w:rsidR="004B1D67" w:rsidRPr="004B1D67" w:rsidRDefault="004B1D67" w:rsidP="004B1D67">
      <w:pPr>
        <w:numPr>
          <w:ilvl w:val="0"/>
          <w:numId w:val="10"/>
        </w:numPr>
        <w:spacing w:after="160" w:line="259" w:lineRule="auto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З</w:t>
      </w:r>
      <w:r w:rsidRPr="004B1D67">
        <w:rPr>
          <w:color w:val="000000"/>
          <w:szCs w:val="28"/>
          <w:lang w:eastAsia="en-US"/>
        </w:rPr>
        <w:t>акупка МАФ на сумму 12 309,59 тыс.руб.</w:t>
      </w:r>
    </w:p>
    <w:p w14:paraId="54DECF77" w14:textId="6DF5630A" w:rsidR="004B1D67" w:rsidRPr="004B1D67" w:rsidRDefault="004B1D67" w:rsidP="004B1D67">
      <w:pPr>
        <w:numPr>
          <w:ilvl w:val="0"/>
          <w:numId w:val="10"/>
        </w:numPr>
        <w:spacing w:after="160" w:line="259" w:lineRule="auto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•</w:t>
      </w:r>
      <w:r w:rsidRPr="004B1D67">
        <w:rPr>
          <w:color w:val="000000"/>
          <w:szCs w:val="28"/>
          <w:lang w:eastAsia="en-US"/>
        </w:rPr>
        <w:tab/>
      </w:r>
      <w:r w:rsidR="006C7C06">
        <w:rPr>
          <w:color w:val="000000"/>
          <w:szCs w:val="28"/>
          <w:lang w:eastAsia="en-US"/>
        </w:rPr>
        <w:t>Б</w:t>
      </w:r>
      <w:bookmarkStart w:id="0" w:name="_GoBack"/>
      <w:bookmarkEnd w:id="0"/>
      <w:r w:rsidRPr="004B1D67">
        <w:rPr>
          <w:color w:val="000000"/>
          <w:szCs w:val="28"/>
          <w:lang w:eastAsia="en-US"/>
        </w:rPr>
        <w:t>лагоустройство территории на общую сумму 28 722,38 тыс.руб  по адресам:</w:t>
      </w:r>
    </w:p>
    <w:p w14:paraId="02C9FC00" w14:textId="196D85C7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Маршала Катукова д.16 к.2</w:t>
      </w:r>
    </w:p>
    <w:p w14:paraId="19D53178" w14:textId="57D3A65D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Твардовского д.5, к.1-3</w:t>
      </w:r>
    </w:p>
    <w:p w14:paraId="22D7752E" w14:textId="02175CC5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Исаковского д.24, к.1</w:t>
      </w:r>
    </w:p>
    <w:p w14:paraId="3EB7331D" w14:textId="4591637F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Исаковского д.20, к.1,2</w:t>
      </w:r>
    </w:p>
    <w:p w14:paraId="1530AB5E" w14:textId="05170D3A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lastRenderedPageBreak/>
        <w:t>у</w:t>
      </w:r>
      <w:r w:rsidRPr="004B1D67">
        <w:rPr>
          <w:color w:val="000000"/>
          <w:szCs w:val="28"/>
          <w:lang w:eastAsia="en-US"/>
        </w:rPr>
        <w:t>л. Исаковского д.25, к.1</w:t>
      </w:r>
    </w:p>
    <w:p w14:paraId="072AE1BC" w14:textId="555A5691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Маршала Катукова д.16 к.2</w:t>
      </w:r>
    </w:p>
    <w:p w14:paraId="13229FB3" w14:textId="7733ADB6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Твардовского д. 19</w:t>
      </w:r>
    </w:p>
    <w:p w14:paraId="3255448F" w14:textId="40C70870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Твардовского д. 18, к. 5</w:t>
      </w:r>
    </w:p>
    <w:p w14:paraId="0C33F413" w14:textId="1FF8D066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Кулакова д.4, к.1</w:t>
      </w:r>
    </w:p>
    <w:p w14:paraId="40273360" w14:textId="19D5559B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Исаковского д.6, к.1</w:t>
      </w:r>
    </w:p>
    <w:p w14:paraId="3AEAC5BD" w14:textId="7EA6F233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Твардовского д. 21</w:t>
      </w:r>
    </w:p>
    <w:p w14:paraId="5BB0B1A9" w14:textId="3F266B7B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>л. Твардовского д. 23</w:t>
      </w:r>
    </w:p>
    <w:p w14:paraId="249C7D9B" w14:textId="1B381AFE" w:rsidR="004B1D67" w:rsidRPr="004B1D67" w:rsidRDefault="004B1D67" w:rsidP="004B1D67">
      <w:pPr>
        <w:spacing w:line="276" w:lineRule="auto"/>
        <w:ind w:left="567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</w:t>
      </w:r>
      <w:r w:rsidRPr="004B1D67">
        <w:rPr>
          <w:color w:val="000000"/>
          <w:szCs w:val="28"/>
          <w:lang w:eastAsia="en-US"/>
        </w:rPr>
        <w:t xml:space="preserve">л. Таллинская д. </w:t>
      </w:r>
      <w:r w:rsidR="006D07B1" w:rsidRPr="004B1D67">
        <w:rPr>
          <w:color w:val="000000"/>
          <w:szCs w:val="28"/>
          <w:lang w:eastAsia="en-US"/>
        </w:rPr>
        <w:t>9, к.</w:t>
      </w:r>
      <w:r w:rsidRPr="004B1D67">
        <w:rPr>
          <w:color w:val="000000"/>
          <w:szCs w:val="28"/>
          <w:lang w:eastAsia="en-US"/>
        </w:rPr>
        <w:t>2</w:t>
      </w:r>
    </w:p>
    <w:p w14:paraId="228B7BA7" w14:textId="65D8EB85" w:rsidR="004B1D67" w:rsidRPr="004B1D67" w:rsidRDefault="004B1D67" w:rsidP="004B1D67">
      <w:pPr>
        <w:spacing w:line="276" w:lineRule="auto"/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В рамках </w:t>
      </w:r>
      <w:r w:rsidR="006D07B1">
        <w:rPr>
          <w:color w:val="000000"/>
          <w:szCs w:val="28"/>
          <w:lang w:eastAsia="en-US"/>
        </w:rPr>
        <w:t xml:space="preserve">данной </w:t>
      </w:r>
      <w:r w:rsidRPr="004B1D67">
        <w:rPr>
          <w:color w:val="000000"/>
          <w:szCs w:val="28"/>
          <w:lang w:eastAsia="en-US"/>
        </w:rPr>
        <w:t>программы выполнены работы по ремонту АБП, устройству основания детских площадок, устройству новых пешеходных дорожек, установке бортового и садового камня, реконструкции лестниц.</w:t>
      </w:r>
    </w:p>
    <w:p w14:paraId="5C136F10" w14:textId="77777777" w:rsidR="004B1D67" w:rsidRPr="004B1D67" w:rsidRDefault="004B1D67" w:rsidP="004B1D67">
      <w:pPr>
        <w:ind w:left="567"/>
        <w:rPr>
          <w:color w:val="000000"/>
          <w:szCs w:val="28"/>
          <w:lang w:eastAsia="en-US"/>
        </w:rPr>
      </w:pPr>
    </w:p>
    <w:p w14:paraId="709897E5" w14:textId="77777777" w:rsidR="004B1D67" w:rsidRPr="004B1D67" w:rsidRDefault="004B1D67" w:rsidP="004B1D67">
      <w:pPr>
        <w:ind w:firstLine="567"/>
        <w:jc w:val="center"/>
        <w:rPr>
          <w:rFonts w:ascii="Cambria" w:hAnsi="Cambria"/>
          <w:b/>
          <w:color w:val="000000"/>
          <w:szCs w:val="28"/>
          <w:lang w:eastAsia="en-US"/>
        </w:rPr>
      </w:pPr>
      <w:r w:rsidRPr="004B1D67">
        <w:rPr>
          <w:rFonts w:ascii="Cambria" w:hAnsi="Cambria"/>
          <w:b/>
          <w:color w:val="000000"/>
          <w:szCs w:val="28"/>
          <w:lang w:eastAsia="en-US"/>
        </w:rPr>
        <w:t xml:space="preserve">Благоустройство территорий, </w:t>
      </w:r>
    </w:p>
    <w:p w14:paraId="2908194A" w14:textId="77777777" w:rsidR="004B1D67" w:rsidRPr="004B1D67" w:rsidRDefault="004B1D67" w:rsidP="004B1D67">
      <w:pPr>
        <w:ind w:firstLine="567"/>
        <w:jc w:val="center"/>
        <w:rPr>
          <w:b/>
          <w:color w:val="000000"/>
          <w:szCs w:val="28"/>
          <w:lang w:eastAsia="en-US"/>
        </w:rPr>
      </w:pPr>
      <w:r w:rsidRPr="004B1D67">
        <w:rPr>
          <w:rFonts w:ascii="Cambria" w:hAnsi="Cambria"/>
          <w:b/>
          <w:color w:val="000000"/>
          <w:szCs w:val="28"/>
          <w:lang w:eastAsia="en-US"/>
        </w:rPr>
        <w:t>прилегающих к объектам образования</w:t>
      </w:r>
    </w:p>
    <w:p w14:paraId="36BEF158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</w:p>
    <w:p w14:paraId="563D7F0E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Выполнены работы по благоустройству</w:t>
      </w:r>
      <w:r w:rsidRPr="004B1D67">
        <w:rPr>
          <w:b/>
          <w:color w:val="000000"/>
          <w:szCs w:val="28"/>
          <w:lang w:eastAsia="en-US"/>
        </w:rPr>
        <w:t xml:space="preserve"> 2-х объектов</w:t>
      </w:r>
      <w:r w:rsidRPr="004B1D67">
        <w:rPr>
          <w:color w:val="000000"/>
          <w:szCs w:val="28"/>
          <w:lang w:eastAsia="en-US"/>
        </w:rPr>
        <w:t xml:space="preserve"> образования, на общую </w:t>
      </w:r>
      <w:r w:rsidRPr="004B1D67">
        <w:rPr>
          <w:b/>
          <w:color w:val="000000"/>
          <w:szCs w:val="28"/>
          <w:lang w:eastAsia="en-US"/>
        </w:rPr>
        <w:t>сумму 19 000 тыс. руб.</w:t>
      </w:r>
      <w:r w:rsidRPr="004B1D67">
        <w:rPr>
          <w:color w:val="000000"/>
          <w:szCs w:val="28"/>
          <w:lang w:eastAsia="en-US"/>
        </w:rPr>
        <w:t xml:space="preserve"> по следующим адресам: </w:t>
      </w:r>
    </w:p>
    <w:p w14:paraId="10401DDF" w14:textId="77777777" w:rsidR="004B1D67" w:rsidRPr="004B1D67" w:rsidRDefault="004B1D67" w:rsidP="004B1D67">
      <w:pPr>
        <w:numPr>
          <w:ilvl w:val="0"/>
          <w:numId w:val="8"/>
        </w:numPr>
        <w:spacing w:after="160" w:line="259" w:lineRule="auto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Таллинская ул., д.20 к.4 Гимназия № 1619</w:t>
      </w:r>
    </w:p>
    <w:p w14:paraId="06C6A911" w14:textId="5D1AD4AA" w:rsidR="004B1D67" w:rsidRPr="004B1D67" w:rsidRDefault="004B1D67" w:rsidP="004B1D67">
      <w:pPr>
        <w:numPr>
          <w:ilvl w:val="0"/>
          <w:numId w:val="8"/>
        </w:numPr>
        <w:spacing w:after="160" w:line="259" w:lineRule="auto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Строгинский бул., 14, корп. </w:t>
      </w:r>
      <w:r w:rsidR="006A7C69" w:rsidRPr="004B1D67">
        <w:rPr>
          <w:color w:val="000000"/>
          <w:szCs w:val="28"/>
          <w:lang w:eastAsia="en-US"/>
        </w:rPr>
        <w:t>5, ГБОУ</w:t>
      </w:r>
      <w:r w:rsidRPr="004B1D67">
        <w:rPr>
          <w:color w:val="000000"/>
          <w:szCs w:val="28"/>
          <w:lang w:eastAsia="en-US"/>
        </w:rPr>
        <w:t xml:space="preserve"> СОШ № 705</w:t>
      </w:r>
    </w:p>
    <w:p w14:paraId="447F06B9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В рамках программы проведен ремонт асфальтобетонных покрытий, ремонт газонов, устройство оснований детских площадок, замена малых архитектурных форм, в том числе скамеек, урн, устройство новых пешеходных дорожек, замена бортового камня, установка ограждений, ремонт беседок.</w:t>
      </w:r>
    </w:p>
    <w:p w14:paraId="5831BD4C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</w:p>
    <w:p w14:paraId="75F3B6B1" w14:textId="77777777" w:rsidR="004B1D67" w:rsidRPr="004B1D67" w:rsidRDefault="004B1D67" w:rsidP="004B1D67">
      <w:pPr>
        <w:ind w:firstLine="567"/>
        <w:jc w:val="center"/>
        <w:rPr>
          <w:rFonts w:ascii="Cambria" w:hAnsi="Cambria"/>
          <w:b/>
          <w:color w:val="000000"/>
          <w:szCs w:val="28"/>
          <w:lang w:eastAsia="en-US"/>
        </w:rPr>
      </w:pPr>
      <w:r w:rsidRPr="004B1D67">
        <w:rPr>
          <w:rFonts w:ascii="Cambria" w:hAnsi="Cambria"/>
          <w:b/>
          <w:color w:val="000000"/>
          <w:szCs w:val="28"/>
          <w:lang w:eastAsia="en-US"/>
        </w:rPr>
        <w:t>Озеленение территории района в рамках программы «Миллион деревьев»</w:t>
      </w:r>
    </w:p>
    <w:p w14:paraId="21B4AD0C" w14:textId="77777777" w:rsidR="004B1D67" w:rsidRPr="004B1D67" w:rsidRDefault="004B1D67" w:rsidP="004B1D67">
      <w:pPr>
        <w:ind w:firstLine="567"/>
        <w:jc w:val="center"/>
        <w:rPr>
          <w:b/>
          <w:color w:val="000000"/>
          <w:szCs w:val="28"/>
          <w:lang w:eastAsia="en-US"/>
        </w:rPr>
      </w:pPr>
    </w:p>
    <w:p w14:paraId="2B5F6BDE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По городской программе «Миллион деревьев» в 2019 году в весенний период на 14-ти дворовых территориях района произведена посадка 6 деревьев и 1444 кустарника. </w:t>
      </w:r>
      <w:r w:rsidRPr="004B1D67">
        <w:rPr>
          <w:color w:val="000000"/>
          <w:szCs w:val="28"/>
          <w:lang w:eastAsia="en-US"/>
        </w:rPr>
        <w:tab/>
      </w:r>
    </w:p>
    <w:p w14:paraId="06B9FA92" w14:textId="47D34326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В осенний период в рамках данной программы выполнены работы по посадке кустарников в количестве 2354 шт. и 9 </w:t>
      </w:r>
      <w:r w:rsidR="006A7C69" w:rsidRPr="004B1D67">
        <w:rPr>
          <w:color w:val="000000"/>
          <w:szCs w:val="28"/>
          <w:lang w:eastAsia="en-US"/>
        </w:rPr>
        <w:t>деревьев,</w:t>
      </w:r>
      <w:r w:rsidRPr="004B1D67">
        <w:rPr>
          <w:color w:val="000000"/>
          <w:szCs w:val="28"/>
          <w:lang w:eastAsia="en-US"/>
        </w:rPr>
        <w:t xml:space="preserve"> за которые голосовали жители на проекте «Активный гражданин».</w:t>
      </w:r>
    </w:p>
    <w:p w14:paraId="27CE5B21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 xml:space="preserve">Данная акция проводится Департаментом природопользования и охраны окружающей среды города Москвы. </w:t>
      </w:r>
    </w:p>
    <w:p w14:paraId="328ABB49" w14:textId="77777777" w:rsidR="004B1D67" w:rsidRPr="004B1D67" w:rsidRDefault="004B1D67" w:rsidP="004B1D67">
      <w:pPr>
        <w:ind w:firstLine="567"/>
        <w:jc w:val="both"/>
        <w:rPr>
          <w:color w:val="000000"/>
          <w:szCs w:val="28"/>
          <w:lang w:eastAsia="en-US"/>
        </w:rPr>
      </w:pPr>
      <w:r w:rsidRPr="004B1D67">
        <w:rPr>
          <w:color w:val="000000"/>
          <w:szCs w:val="28"/>
          <w:lang w:eastAsia="en-US"/>
        </w:rPr>
        <w:t>Работы по посадке деревьев и кустарников осуществляются подрядными организациями Департамента природопользования и охраны окружающей среды города Москвы.</w:t>
      </w:r>
    </w:p>
    <w:p w14:paraId="0F3F9F23" w14:textId="2F81E222" w:rsidR="004B1D67" w:rsidRPr="004B1D67" w:rsidRDefault="006A7C69" w:rsidP="004B1D67">
      <w:pPr>
        <w:ind w:firstLine="567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Адресные перечни посадок зеленых насаждений:</w:t>
      </w:r>
    </w:p>
    <w:p w14:paraId="16C8BD5C" w14:textId="77777777" w:rsidR="004B1D67" w:rsidRPr="004B1D67" w:rsidRDefault="004B1D67" w:rsidP="004B1D67">
      <w:pPr>
        <w:ind w:firstLine="567"/>
        <w:jc w:val="both"/>
        <w:rPr>
          <w:b/>
          <w:color w:val="000000"/>
          <w:szCs w:val="28"/>
          <w:lang w:eastAsia="en-US"/>
        </w:rPr>
      </w:pPr>
    </w:p>
    <w:p w14:paraId="2E153C61" w14:textId="77777777" w:rsidR="004B1D67" w:rsidRPr="004B1D67" w:rsidRDefault="004B1D67" w:rsidP="004B1D67">
      <w:pPr>
        <w:ind w:firstLine="567"/>
        <w:jc w:val="center"/>
        <w:rPr>
          <w:rFonts w:ascii="Cambria" w:hAnsi="Cambria"/>
          <w:b/>
          <w:color w:val="000000"/>
          <w:szCs w:val="28"/>
          <w:lang w:eastAsia="en-US"/>
        </w:rPr>
      </w:pPr>
    </w:p>
    <w:p w14:paraId="7FBA136D" w14:textId="77777777" w:rsidR="004B1D67" w:rsidRPr="004B1D67" w:rsidRDefault="004B1D67" w:rsidP="004B1D67">
      <w:pPr>
        <w:ind w:firstLine="567"/>
        <w:jc w:val="center"/>
        <w:rPr>
          <w:rFonts w:ascii="Cambria" w:hAnsi="Cambria"/>
          <w:b/>
          <w:color w:val="000000"/>
          <w:szCs w:val="28"/>
          <w:lang w:eastAsia="en-US"/>
        </w:rPr>
      </w:pPr>
    </w:p>
    <w:p w14:paraId="208833A9" w14:textId="77777777" w:rsidR="004B1D67" w:rsidRPr="004B1D67" w:rsidRDefault="004B1D67" w:rsidP="004B1D67">
      <w:pPr>
        <w:spacing w:line="276" w:lineRule="auto"/>
        <w:jc w:val="center"/>
        <w:rPr>
          <w:rFonts w:ascii="Cambria" w:hAnsi="Cambria"/>
          <w:b/>
          <w:color w:val="000000"/>
          <w:szCs w:val="28"/>
        </w:rPr>
      </w:pPr>
    </w:p>
    <w:p w14:paraId="2432A600" w14:textId="77777777" w:rsidR="004B1D67" w:rsidRPr="004B1D67" w:rsidRDefault="004B1D67" w:rsidP="004B1D67">
      <w:pPr>
        <w:spacing w:line="276" w:lineRule="auto"/>
        <w:jc w:val="center"/>
        <w:rPr>
          <w:rFonts w:ascii="Cambria" w:hAnsi="Cambria"/>
          <w:b/>
          <w:color w:val="000000"/>
          <w:szCs w:val="28"/>
        </w:rPr>
      </w:pPr>
    </w:p>
    <w:p w14:paraId="46170C0A" w14:textId="77777777" w:rsidR="004B1D67" w:rsidRPr="004B1D67" w:rsidRDefault="004B1D67" w:rsidP="004B1D67">
      <w:pPr>
        <w:spacing w:line="276" w:lineRule="auto"/>
        <w:jc w:val="center"/>
        <w:rPr>
          <w:rFonts w:ascii="Cambria" w:hAnsi="Cambria"/>
          <w:b/>
          <w:color w:val="000000"/>
          <w:szCs w:val="28"/>
        </w:rPr>
      </w:pPr>
    </w:p>
    <w:p w14:paraId="7D35C4C1" w14:textId="77777777" w:rsidR="004B1D67" w:rsidRPr="004B1D67" w:rsidRDefault="004B1D67" w:rsidP="004B1D67">
      <w:pPr>
        <w:spacing w:line="276" w:lineRule="auto"/>
        <w:jc w:val="center"/>
        <w:rPr>
          <w:rFonts w:ascii="Cambria" w:hAnsi="Cambria"/>
          <w:b/>
          <w:color w:val="000000"/>
          <w:szCs w:val="28"/>
        </w:rPr>
      </w:pPr>
    </w:p>
    <w:tbl>
      <w:tblPr>
        <w:tblpPr w:leftFromText="180" w:rightFromText="180" w:horzAnchor="margin" w:tblpXSpec="center" w:tblpY="-705"/>
        <w:tblW w:w="10312" w:type="dxa"/>
        <w:tblLook w:val="04A0" w:firstRow="1" w:lastRow="0" w:firstColumn="1" w:lastColumn="0" w:noHBand="0" w:noVBand="1"/>
      </w:tblPr>
      <w:tblGrid>
        <w:gridCol w:w="577"/>
        <w:gridCol w:w="3033"/>
        <w:gridCol w:w="1716"/>
        <w:gridCol w:w="754"/>
        <w:gridCol w:w="2574"/>
        <w:gridCol w:w="1658"/>
      </w:tblGrid>
      <w:tr w:rsidR="004B1D67" w:rsidRPr="004B1D67" w14:paraId="6E5DBFB8" w14:textId="77777777" w:rsidTr="004B1D67">
        <w:trPr>
          <w:trHeight w:val="265"/>
        </w:trPr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CA1A40" w14:textId="77777777" w:rsidR="004B1D67" w:rsidRPr="004B1D67" w:rsidRDefault="004B1D67" w:rsidP="004B1D67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4B1D67">
              <w:rPr>
                <w:b/>
                <w:bCs/>
                <w:i/>
                <w:iCs/>
                <w:color w:val="000000"/>
                <w:sz w:val="24"/>
              </w:rPr>
              <w:t>Весна 2019</w:t>
            </w:r>
          </w:p>
        </w:tc>
      </w:tr>
      <w:tr w:rsidR="004B1D67" w:rsidRPr="004B1D67" w14:paraId="4A9011B3" w14:textId="77777777" w:rsidTr="004B1D67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0F81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998B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Исаковского ул. 2 к.1.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3831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8B31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BB59D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Калина обыкновенная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736255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15</w:t>
            </w:r>
          </w:p>
        </w:tc>
      </w:tr>
      <w:tr w:rsidR="004B1D67" w:rsidRPr="004B1D67" w14:paraId="6E11AE7B" w14:textId="77777777" w:rsidTr="004B1D67">
        <w:trPr>
          <w:trHeight w:val="25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3CA0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2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6B669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Исаковского ул. 25 к.1, 27 к.1, 27 к.2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C3B3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9D24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BBD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обыкновенная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5E3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5</w:t>
            </w:r>
          </w:p>
        </w:tc>
      </w:tr>
      <w:tr w:rsidR="004B1D67" w:rsidRPr="004B1D67" w14:paraId="6DC61EB7" w14:textId="77777777" w:rsidTr="004B1D67">
        <w:trPr>
          <w:trHeight w:val="25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F8A5D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4BD7FE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A0CAE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54E26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C09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Кизильник блестящий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A1A5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40</w:t>
            </w:r>
          </w:p>
        </w:tc>
      </w:tr>
      <w:tr w:rsidR="004B1D67" w:rsidRPr="004B1D67" w14:paraId="3341AC50" w14:textId="77777777" w:rsidTr="004B1D67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5425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F318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Неманский пр., д.3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5EF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AEB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255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Калина обыкновенная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2E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30</w:t>
            </w:r>
          </w:p>
        </w:tc>
      </w:tr>
      <w:tr w:rsidR="004B1D67" w:rsidRPr="004B1D67" w14:paraId="1E1F3D58" w14:textId="77777777" w:rsidTr="004B1D67">
        <w:trPr>
          <w:trHeight w:val="25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4975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4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1B09E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Неманский пр. 13 к.1, 13 к.2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7110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D89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EDC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обыкновенная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6AA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7</w:t>
            </w:r>
          </w:p>
        </w:tc>
      </w:tr>
      <w:tr w:rsidR="004B1D67" w:rsidRPr="004B1D67" w14:paraId="1D1A5982" w14:textId="77777777" w:rsidTr="004B1D67">
        <w:trPr>
          <w:trHeight w:val="25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270C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C3C301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CABB5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412A3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CB2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Чубушник венечный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C1FA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50</w:t>
            </w:r>
          </w:p>
        </w:tc>
      </w:tr>
      <w:tr w:rsidR="004B1D67" w:rsidRPr="004B1D67" w14:paraId="6E4BAEE5" w14:textId="77777777" w:rsidTr="004B1D67">
        <w:trPr>
          <w:trHeight w:val="25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880DC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A426F9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215B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4867C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288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Спирея Вангутта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8E3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80</w:t>
            </w:r>
          </w:p>
        </w:tc>
      </w:tr>
      <w:tr w:rsidR="004B1D67" w:rsidRPr="004B1D67" w14:paraId="443113B5" w14:textId="77777777" w:rsidTr="004B1D67">
        <w:trPr>
          <w:trHeight w:val="253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1873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5</w:t>
            </w:r>
          </w:p>
        </w:tc>
        <w:tc>
          <w:tcPr>
            <w:tcW w:w="3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2E3FB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Строгинский бульв. д.22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7844" w14:textId="77777777" w:rsidR="004B1D67" w:rsidRPr="004B1D67" w:rsidRDefault="004B1D67" w:rsidP="004B1D67">
            <w:pPr>
              <w:jc w:val="center"/>
              <w:rPr>
                <w:color w:val="000000"/>
                <w:sz w:val="22"/>
                <w:szCs w:val="22"/>
              </w:rPr>
            </w:pPr>
            <w:r w:rsidRPr="004B1D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920F" w14:textId="77777777" w:rsidR="004B1D67" w:rsidRPr="004B1D67" w:rsidRDefault="004B1D67" w:rsidP="004B1D67">
            <w:pPr>
              <w:jc w:val="center"/>
              <w:rPr>
                <w:color w:val="000000"/>
                <w:sz w:val="22"/>
                <w:szCs w:val="22"/>
              </w:rPr>
            </w:pPr>
            <w:r w:rsidRPr="004B1D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C9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Кизильник блестящий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CB1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35</w:t>
            </w:r>
          </w:p>
        </w:tc>
      </w:tr>
      <w:tr w:rsidR="004B1D67" w:rsidRPr="004B1D67" w14:paraId="073F69A7" w14:textId="77777777" w:rsidTr="004B1D67">
        <w:trPr>
          <w:trHeight w:val="253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DDA00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310445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B5D7" w14:textId="77777777" w:rsidR="004B1D67" w:rsidRPr="004B1D67" w:rsidRDefault="004B1D67" w:rsidP="004B1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5CCBA" w14:textId="77777777" w:rsidR="004B1D67" w:rsidRPr="004B1D67" w:rsidRDefault="004B1D67" w:rsidP="004B1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CA5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Чубушник гибридный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81F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6</w:t>
            </w:r>
          </w:p>
        </w:tc>
      </w:tr>
      <w:tr w:rsidR="004B1D67" w:rsidRPr="004B1D67" w14:paraId="0BE26E53" w14:textId="77777777" w:rsidTr="004B1D67">
        <w:trPr>
          <w:trHeight w:val="253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4D062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B1997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9576" w14:textId="77777777" w:rsidR="004B1D67" w:rsidRPr="004B1D67" w:rsidRDefault="004B1D67" w:rsidP="004B1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FC762" w14:textId="77777777" w:rsidR="004B1D67" w:rsidRPr="004B1D67" w:rsidRDefault="004B1D67" w:rsidP="004B1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A34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Роза морщинистая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199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20</w:t>
            </w:r>
          </w:p>
        </w:tc>
      </w:tr>
      <w:tr w:rsidR="004B1D67" w:rsidRPr="004B1D67" w14:paraId="09782FFC" w14:textId="77777777" w:rsidTr="004B1D67">
        <w:trPr>
          <w:trHeight w:val="253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F24CC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353E4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62AFE" w14:textId="77777777" w:rsidR="004B1D67" w:rsidRPr="004B1D67" w:rsidRDefault="004B1D67" w:rsidP="004B1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C31F4" w14:textId="77777777" w:rsidR="004B1D67" w:rsidRPr="004B1D67" w:rsidRDefault="004B1D67" w:rsidP="004B1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5C1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Спирея Вангутта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DC1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5</w:t>
            </w:r>
          </w:p>
        </w:tc>
      </w:tr>
      <w:tr w:rsidR="004B1D67" w:rsidRPr="004B1D67" w14:paraId="1FB78885" w14:textId="77777777" w:rsidTr="004B1D67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59C4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6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A3A4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Таллинская ул. 26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46E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Сосна обыкновенная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0F3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ADA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обыкновенная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E9B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15</w:t>
            </w:r>
          </w:p>
        </w:tc>
      </w:tr>
      <w:tr w:rsidR="004B1D67" w:rsidRPr="004B1D67" w14:paraId="5806F1CD" w14:textId="77777777" w:rsidTr="004B1D67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2B2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7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CA8D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Таллинская ул. 24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2D9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6EC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59A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Кизильник блестящий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674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90</w:t>
            </w:r>
          </w:p>
        </w:tc>
      </w:tr>
      <w:tr w:rsidR="004B1D67" w:rsidRPr="004B1D67" w14:paraId="712245BC" w14:textId="77777777" w:rsidTr="004B1D67">
        <w:trPr>
          <w:trHeight w:val="253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36D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8</w:t>
            </w:r>
          </w:p>
        </w:tc>
        <w:tc>
          <w:tcPr>
            <w:tcW w:w="3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7FA92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ул. Исаковского, д.10 к.1, д.12, к.1.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145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B7D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446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обыкновенная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FED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10</w:t>
            </w:r>
          </w:p>
        </w:tc>
      </w:tr>
      <w:tr w:rsidR="004B1D67" w:rsidRPr="004B1D67" w14:paraId="7E6A30D9" w14:textId="77777777" w:rsidTr="004B1D67">
        <w:trPr>
          <w:trHeight w:val="253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A3003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70C087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C1EE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A747F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E5F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Чубушник венечный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B0B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115</w:t>
            </w:r>
          </w:p>
        </w:tc>
      </w:tr>
      <w:tr w:rsidR="004B1D67" w:rsidRPr="004B1D67" w14:paraId="199E4D8C" w14:textId="77777777" w:rsidTr="004B1D67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0E2E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9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D8B5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Исаковского ул. 16 к.1, 18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65C4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EA59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B30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Чубушник венечный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23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110</w:t>
            </w:r>
          </w:p>
        </w:tc>
      </w:tr>
      <w:tr w:rsidR="004B1D67" w:rsidRPr="004B1D67" w14:paraId="5E1212F6" w14:textId="77777777" w:rsidTr="004B1D67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1B29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10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FC8C8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Исаковского ул. 28 к.1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A7790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9AEB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B74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обыкновенная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471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10</w:t>
            </w:r>
          </w:p>
        </w:tc>
      </w:tr>
      <w:tr w:rsidR="004B1D67" w:rsidRPr="004B1D67" w14:paraId="4FB8072D" w14:textId="77777777" w:rsidTr="004B1D67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E422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EC4E45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39C2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0B9F4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19D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Спирея Вангутта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819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120</w:t>
            </w:r>
          </w:p>
        </w:tc>
      </w:tr>
      <w:tr w:rsidR="004B1D67" w:rsidRPr="004B1D67" w14:paraId="72B8B0CE" w14:textId="77777777" w:rsidTr="004B1D67">
        <w:trPr>
          <w:trHeight w:val="25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82A7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11</w:t>
            </w:r>
          </w:p>
        </w:tc>
        <w:tc>
          <w:tcPr>
            <w:tcW w:w="3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818D9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Кулакова ул. 12 к.1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BCF4" w14:textId="77777777" w:rsidR="004B1D67" w:rsidRPr="004B1D67" w:rsidRDefault="004B1D67" w:rsidP="004B1D67">
            <w:pPr>
              <w:jc w:val="center"/>
              <w:rPr>
                <w:color w:val="000000"/>
                <w:sz w:val="22"/>
                <w:szCs w:val="22"/>
              </w:rPr>
            </w:pPr>
            <w:r w:rsidRPr="004B1D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CF35" w14:textId="77777777" w:rsidR="004B1D67" w:rsidRPr="004B1D67" w:rsidRDefault="004B1D67" w:rsidP="004B1D67">
            <w:pPr>
              <w:jc w:val="center"/>
              <w:rPr>
                <w:color w:val="000000"/>
                <w:sz w:val="22"/>
                <w:szCs w:val="22"/>
              </w:rPr>
            </w:pPr>
            <w:r w:rsidRPr="004B1D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F3C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обыкновенная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23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50</w:t>
            </w:r>
          </w:p>
        </w:tc>
      </w:tr>
      <w:tr w:rsidR="004B1D67" w:rsidRPr="004B1D67" w14:paraId="2ECAF29A" w14:textId="77777777" w:rsidTr="004B1D67">
        <w:trPr>
          <w:trHeight w:val="25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B617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4D4F85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7FE0" w14:textId="77777777" w:rsidR="004B1D67" w:rsidRPr="004B1D67" w:rsidRDefault="004B1D67" w:rsidP="004B1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970D" w14:textId="77777777" w:rsidR="004B1D67" w:rsidRPr="004B1D67" w:rsidRDefault="004B1D67" w:rsidP="004B1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D665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Чубушник венечный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A02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80</w:t>
            </w:r>
          </w:p>
        </w:tc>
      </w:tr>
      <w:tr w:rsidR="004B1D67" w:rsidRPr="004B1D67" w14:paraId="1F7AABB5" w14:textId="77777777" w:rsidTr="004B1D67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9D04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12</w:t>
            </w:r>
          </w:p>
        </w:tc>
        <w:tc>
          <w:tcPr>
            <w:tcW w:w="3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48989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Кулакова ул. 19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4019F" w14:textId="77777777" w:rsidR="004B1D67" w:rsidRPr="004B1D67" w:rsidRDefault="004B1D67" w:rsidP="004B1D67">
            <w:pPr>
              <w:jc w:val="center"/>
              <w:rPr>
                <w:color w:val="000000"/>
                <w:sz w:val="22"/>
                <w:szCs w:val="22"/>
              </w:rPr>
            </w:pPr>
            <w:r w:rsidRPr="004B1D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8F2653" w14:textId="77777777" w:rsidR="004B1D67" w:rsidRPr="004B1D67" w:rsidRDefault="004B1D67" w:rsidP="004B1D67">
            <w:pPr>
              <w:jc w:val="center"/>
              <w:rPr>
                <w:color w:val="000000"/>
                <w:sz w:val="22"/>
                <w:szCs w:val="22"/>
              </w:rPr>
            </w:pPr>
            <w:r w:rsidRPr="004B1D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17C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обыкновенная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9D55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10</w:t>
            </w:r>
          </w:p>
        </w:tc>
      </w:tr>
      <w:tr w:rsidR="004B1D67" w:rsidRPr="004B1D67" w14:paraId="04152333" w14:textId="77777777" w:rsidTr="004B1D67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A12D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3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50FAD9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43AA4" w14:textId="77777777" w:rsidR="004B1D67" w:rsidRPr="004B1D67" w:rsidRDefault="004B1D67" w:rsidP="004B1D67">
            <w:pPr>
              <w:jc w:val="center"/>
              <w:rPr>
                <w:color w:val="000000"/>
                <w:sz w:val="22"/>
                <w:szCs w:val="22"/>
              </w:rPr>
            </w:pPr>
            <w:r w:rsidRPr="004B1D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3A56F4" w14:textId="77777777" w:rsidR="004B1D67" w:rsidRPr="004B1D67" w:rsidRDefault="004B1D67" w:rsidP="004B1D67">
            <w:pPr>
              <w:jc w:val="center"/>
              <w:rPr>
                <w:color w:val="000000"/>
                <w:sz w:val="22"/>
                <w:szCs w:val="22"/>
              </w:rPr>
            </w:pPr>
            <w:r w:rsidRPr="004B1D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C36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Спирея Вангутта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39E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100</w:t>
            </w:r>
          </w:p>
        </w:tc>
      </w:tr>
      <w:tr w:rsidR="004B1D67" w:rsidRPr="004B1D67" w14:paraId="38CC5F68" w14:textId="77777777" w:rsidTr="004B1D67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416C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13</w:t>
            </w:r>
          </w:p>
        </w:tc>
        <w:tc>
          <w:tcPr>
            <w:tcW w:w="3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1B5D95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ул. Маршала Катукова, д.2, к.1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64B" w14:textId="77777777" w:rsidR="004B1D67" w:rsidRPr="004B1D67" w:rsidRDefault="004B1D67" w:rsidP="004B1D67">
            <w:pPr>
              <w:jc w:val="center"/>
              <w:rPr>
                <w:color w:val="000000"/>
                <w:sz w:val="22"/>
                <w:szCs w:val="22"/>
              </w:rPr>
            </w:pPr>
            <w:r w:rsidRPr="004B1D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E3B5" w14:textId="77777777" w:rsidR="004B1D67" w:rsidRPr="004B1D67" w:rsidRDefault="004B1D67" w:rsidP="004B1D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73E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обыкновенная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C33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10</w:t>
            </w:r>
          </w:p>
        </w:tc>
      </w:tr>
      <w:tr w:rsidR="004B1D67" w:rsidRPr="004B1D67" w14:paraId="183FB3D1" w14:textId="77777777" w:rsidTr="004B1D67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4F77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3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6708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519C" w14:textId="77777777" w:rsidR="004B1D67" w:rsidRPr="004B1D67" w:rsidRDefault="004B1D67" w:rsidP="004B1D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8DE2" w14:textId="77777777" w:rsidR="004B1D67" w:rsidRPr="004B1D67" w:rsidRDefault="004B1D67" w:rsidP="004B1D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0A7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Кизильник блестящий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531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125</w:t>
            </w:r>
          </w:p>
        </w:tc>
      </w:tr>
      <w:tr w:rsidR="004B1D67" w:rsidRPr="004B1D67" w14:paraId="50C8F0C6" w14:textId="77777777" w:rsidTr="004B1D67">
        <w:trPr>
          <w:trHeight w:val="25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0D9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14</w:t>
            </w:r>
          </w:p>
        </w:tc>
        <w:tc>
          <w:tcPr>
            <w:tcW w:w="3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309B0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ул. Твардовского, д.4, к.2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F2F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Дуб красный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F4D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55B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Спирея Вангутта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42D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300</w:t>
            </w:r>
          </w:p>
        </w:tc>
      </w:tr>
      <w:tr w:rsidR="004B1D67" w:rsidRPr="004B1D67" w14:paraId="6609C16A" w14:textId="77777777" w:rsidTr="004B1D67">
        <w:trPr>
          <w:trHeight w:val="25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9C9A0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3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8D5F8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529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B62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E85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венгерская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2A9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6</w:t>
            </w:r>
          </w:p>
        </w:tc>
      </w:tr>
      <w:tr w:rsidR="004B1D67" w:rsidRPr="004B1D67" w14:paraId="03FCA47A" w14:textId="77777777" w:rsidTr="004B1D67">
        <w:trPr>
          <w:trHeight w:val="2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E257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ED7D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ИТОГО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8BA1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9AAC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83A3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E52C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1 444</w:t>
            </w:r>
          </w:p>
        </w:tc>
      </w:tr>
    </w:tbl>
    <w:p w14:paraId="0E3E877B" w14:textId="77777777" w:rsidR="004B1D67" w:rsidRPr="004B1D67" w:rsidRDefault="004B1D67" w:rsidP="004B1D67">
      <w:pPr>
        <w:spacing w:line="276" w:lineRule="auto"/>
        <w:jc w:val="center"/>
        <w:rPr>
          <w:rFonts w:ascii="Cambria" w:hAnsi="Cambria"/>
          <w:b/>
          <w:color w:val="000000"/>
          <w:szCs w:val="28"/>
        </w:rPr>
      </w:pPr>
    </w:p>
    <w:p w14:paraId="0FE04524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29C9262F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24CAA414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0D05664A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2331E240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4BC18206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59A5F2AD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4E5BB029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2E820284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4CA751D4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49FAFD9E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3CE07ACE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0AD3F39A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tbl>
      <w:tblPr>
        <w:tblpPr w:leftFromText="180" w:rightFromText="180" w:horzAnchor="margin" w:tblpXSpec="center" w:tblpY="-778"/>
        <w:tblW w:w="9985" w:type="dxa"/>
        <w:tblLook w:val="04A0" w:firstRow="1" w:lastRow="0" w:firstColumn="1" w:lastColumn="0" w:noHBand="0" w:noVBand="1"/>
      </w:tblPr>
      <w:tblGrid>
        <w:gridCol w:w="544"/>
        <w:gridCol w:w="2987"/>
        <w:gridCol w:w="1798"/>
        <w:gridCol w:w="1118"/>
        <w:gridCol w:w="2407"/>
        <w:gridCol w:w="1131"/>
      </w:tblGrid>
      <w:tr w:rsidR="004B1D67" w:rsidRPr="004B1D67" w14:paraId="0D8E4163" w14:textId="77777777" w:rsidTr="004B1D67">
        <w:trPr>
          <w:trHeight w:val="311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35085B" w14:textId="77777777" w:rsidR="004B1D67" w:rsidRPr="004B1D67" w:rsidRDefault="004B1D67" w:rsidP="004B1D67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4B1D67">
              <w:rPr>
                <w:b/>
                <w:bCs/>
                <w:i/>
                <w:iCs/>
                <w:color w:val="000000"/>
                <w:sz w:val="24"/>
              </w:rPr>
              <w:t>Осень 2019</w:t>
            </w:r>
          </w:p>
        </w:tc>
      </w:tr>
      <w:tr w:rsidR="004B1D67" w:rsidRPr="004B1D67" w14:paraId="71FEF3BE" w14:textId="77777777" w:rsidTr="004B1D67">
        <w:trPr>
          <w:trHeight w:val="274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F1A8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5991A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ул. Кулакова, д.6,8.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933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CFC1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11A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Сирень обыкновенная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5EA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2</w:t>
            </w:r>
          </w:p>
        </w:tc>
      </w:tr>
      <w:tr w:rsidR="004B1D67" w:rsidRPr="004B1D67" w14:paraId="5FCF19F4" w14:textId="77777777" w:rsidTr="004B1D67">
        <w:trPr>
          <w:trHeight w:val="274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9B523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D5F6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AF477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589D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61A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Дёрен белый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ABEA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7</w:t>
            </w:r>
          </w:p>
        </w:tc>
      </w:tr>
      <w:tr w:rsidR="004B1D67" w:rsidRPr="004B1D67" w14:paraId="51A02DAC" w14:textId="77777777" w:rsidTr="004B1D67">
        <w:trPr>
          <w:trHeight w:val="6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9FB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6BB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Кулакова ул. 12 к.1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507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883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9FC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Жимолость татарская(кустарник)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AFA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30</w:t>
            </w:r>
          </w:p>
        </w:tc>
      </w:tr>
      <w:tr w:rsidR="004B1D67" w:rsidRPr="004B1D67" w14:paraId="5DAD38BC" w14:textId="77777777" w:rsidTr="004B1D67">
        <w:trPr>
          <w:trHeight w:val="573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50C6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BAB5D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Катукова Маршала ул. 21 к.1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02A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Клён сахарный (серебристый)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D5E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C78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Кизильник блестящий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5FF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640</w:t>
            </w:r>
          </w:p>
        </w:tc>
      </w:tr>
      <w:tr w:rsidR="004B1D67" w:rsidRPr="004B1D67" w14:paraId="4D88EA89" w14:textId="77777777" w:rsidTr="004B1D67">
        <w:trPr>
          <w:trHeight w:val="635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67D9B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D8012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076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Черёмуха обыкновенная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FF7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954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Дёрен белый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941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10</w:t>
            </w:r>
          </w:p>
        </w:tc>
      </w:tr>
      <w:tr w:rsidR="004B1D67" w:rsidRPr="004B1D67" w14:paraId="34EE1988" w14:textId="77777777" w:rsidTr="004B1D67">
        <w:trPr>
          <w:trHeight w:val="274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A670F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6364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F55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Дуб красный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770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F7E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Сирень венгерская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2C2A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</w:t>
            </w:r>
          </w:p>
        </w:tc>
      </w:tr>
      <w:tr w:rsidR="004B1D67" w:rsidRPr="004B1D67" w14:paraId="1E00623A" w14:textId="77777777" w:rsidTr="004B1D67">
        <w:trPr>
          <w:trHeight w:val="5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3AD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378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Таллинская д.9 к.2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49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6AD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8F9A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Жимолость татарская(кустарник)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C41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140</w:t>
            </w:r>
          </w:p>
        </w:tc>
      </w:tr>
      <w:tr w:rsidR="004B1D67" w:rsidRPr="004B1D67" w14:paraId="4A0BEE44" w14:textId="77777777" w:rsidTr="004B1D67">
        <w:trPr>
          <w:trHeight w:val="597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039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D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Твардовского ул. 12 к.3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7B7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Лиственица европейская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91E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D0B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EF5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</w:tr>
      <w:tr w:rsidR="004B1D67" w:rsidRPr="004B1D67" w14:paraId="75D18E77" w14:textId="77777777" w:rsidTr="004B1D67">
        <w:trPr>
          <w:trHeight w:val="26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84B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1EE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Твардовского ул. 4 к.1.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42E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E1A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49D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Спирея Вангутта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AC7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95</w:t>
            </w:r>
          </w:p>
        </w:tc>
      </w:tr>
      <w:tr w:rsidR="004B1D67" w:rsidRPr="004B1D67" w14:paraId="7102B0D8" w14:textId="77777777" w:rsidTr="004B1D67">
        <w:trPr>
          <w:trHeight w:val="6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718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288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ул. Исаковского д.26 к.2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5B2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843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4A8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Жимолость татарская(кустарник)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16A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30</w:t>
            </w:r>
          </w:p>
        </w:tc>
      </w:tr>
      <w:tr w:rsidR="004B1D67" w:rsidRPr="004B1D67" w14:paraId="6F660FBA" w14:textId="77777777" w:rsidTr="004B1D67">
        <w:trPr>
          <w:trHeight w:val="647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73B9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8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C4EF23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Катукова Маршала ул. 19 к.1.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D3C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8414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3606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Жимолость татарская(кустарник)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751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60</w:t>
            </w:r>
          </w:p>
        </w:tc>
      </w:tr>
      <w:tr w:rsidR="004B1D67" w:rsidRPr="004B1D67" w14:paraId="600F33ED" w14:textId="77777777" w:rsidTr="004B1D67">
        <w:trPr>
          <w:trHeight w:val="261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55FF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E232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B415F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7D5F8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9B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Сирень венгерская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C9E5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</w:t>
            </w:r>
          </w:p>
        </w:tc>
      </w:tr>
      <w:tr w:rsidR="004B1D67" w:rsidRPr="004B1D67" w14:paraId="7630B60F" w14:textId="77777777" w:rsidTr="004B1D67">
        <w:trPr>
          <w:trHeight w:val="261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7EDDA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9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7CAD78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Катукова Маршала ул. 24 к.5, 24 к.6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B64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97C6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E38B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Можжевельник казацкий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410F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12</w:t>
            </w:r>
          </w:p>
        </w:tc>
      </w:tr>
      <w:tr w:rsidR="004B1D67" w:rsidRPr="004B1D67" w14:paraId="7A67339C" w14:textId="77777777" w:rsidTr="004B1D67">
        <w:trPr>
          <w:trHeight w:val="261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566F1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1161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68A4E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4CAE5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96FE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Спирея Вангутта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8C6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16</w:t>
            </w:r>
          </w:p>
        </w:tc>
      </w:tr>
      <w:tr w:rsidR="004B1D67" w:rsidRPr="004B1D67" w14:paraId="6AE76FB7" w14:textId="77777777" w:rsidTr="004B1D67">
        <w:trPr>
          <w:trHeight w:val="261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3E7B9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D8E62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C07D6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8C75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5E0A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Кизильник блестящий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0F0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520</w:t>
            </w:r>
          </w:p>
        </w:tc>
      </w:tr>
      <w:tr w:rsidR="004B1D67" w:rsidRPr="004B1D67" w14:paraId="2DC68F8B" w14:textId="77777777" w:rsidTr="004B1D67">
        <w:trPr>
          <w:trHeight w:val="261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5B917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79B4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B9C4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28A11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7D6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Сирень венгерская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A57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12</w:t>
            </w:r>
          </w:p>
        </w:tc>
      </w:tr>
      <w:tr w:rsidR="004B1D67" w:rsidRPr="004B1D67" w14:paraId="29A86AA0" w14:textId="77777777" w:rsidTr="004B1D67">
        <w:trPr>
          <w:trHeight w:val="261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D925A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4BC8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BFD43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E9B9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5E1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Барбарис пурпурный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3469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120</w:t>
            </w:r>
          </w:p>
        </w:tc>
      </w:tr>
      <w:tr w:rsidR="004B1D67" w:rsidRPr="004B1D67" w14:paraId="5D692D7E" w14:textId="77777777" w:rsidTr="004B1D67">
        <w:trPr>
          <w:trHeight w:val="261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F44BB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C9427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43F4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7D2C9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5FA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Девичий виноград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20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26</w:t>
            </w:r>
          </w:p>
        </w:tc>
      </w:tr>
      <w:tr w:rsidR="004B1D67" w:rsidRPr="004B1D67" w14:paraId="758B3673" w14:textId="77777777" w:rsidTr="004B1D67">
        <w:trPr>
          <w:trHeight w:val="523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21A7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11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2EC63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Строгинский бульв. 7 к.1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69E1F" w14:textId="77777777" w:rsidR="004B1D67" w:rsidRPr="004B1D67" w:rsidRDefault="004B1D67" w:rsidP="004B1D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CCDF3" w14:textId="77777777" w:rsidR="004B1D67" w:rsidRPr="004B1D67" w:rsidRDefault="004B1D67" w:rsidP="004B1D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B014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Жимолость татарская(кустарник)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D01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150</w:t>
            </w:r>
          </w:p>
        </w:tc>
      </w:tr>
      <w:tr w:rsidR="004B1D67" w:rsidRPr="004B1D67" w14:paraId="4657DEC9" w14:textId="77777777" w:rsidTr="004B1D67">
        <w:trPr>
          <w:trHeight w:val="261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D9E7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6422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57E0" w14:textId="77777777" w:rsidR="004B1D67" w:rsidRPr="004B1D67" w:rsidRDefault="004B1D67" w:rsidP="004B1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5F8F4" w14:textId="77777777" w:rsidR="004B1D67" w:rsidRPr="004B1D67" w:rsidRDefault="004B1D67" w:rsidP="004B1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748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Кизильник блестящий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D26A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300</w:t>
            </w:r>
          </w:p>
        </w:tc>
      </w:tr>
      <w:tr w:rsidR="004B1D67" w:rsidRPr="004B1D67" w14:paraId="6649824E" w14:textId="77777777" w:rsidTr="004B1D67">
        <w:trPr>
          <w:trHeight w:val="261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A9A4A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12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CDD77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Строгинский б-р, д.7 к.2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07848" w14:textId="77777777" w:rsidR="004B1D67" w:rsidRPr="004B1D67" w:rsidRDefault="004B1D67" w:rsidP="004B1D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31988" w14:textId="77777777" w:rsidR="004B1D67" w:rsidRPr="004B1D67" w:rsidRDefault="004B1D67" w:rsidP="004B1D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32CD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Барбарис пурпурный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A56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80</w:t>
            </w:r>
          </w:p>
        </w:tc>
      </w:tr>
      <w:tr w:rsidR="004B1D67" w:rsidRPr="004B1D67" w14:paraId="05AE049B" w14:textId="77777777" w:rsidTr="004B1D67">
        <w:trPr>
          <w:trHeight w:val="261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E525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B8B1E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CD19" w14:textId="77777777" w:rsidR="004B1D67" w:rsidRPr="004B1D67" w:rsidRDefault="004B1D67" w:rsidP="004B1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D11B3" w14:textId="77777777" w:rsidR="004B1D67" w:rsidRPr="004B1D67" w:rsidRDefault="004B1D67" w:rsidP="004B1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BCC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 xml:space="preserve">Дёрен белый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9D81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60</w:t>
            </w:r>
          </w:p>
        </w:tc>
      </w:tr>
      <w:tr w:rsidR="004B1D67" w:rsidRPr="004B1D67" w14:paraId="5829521D" w14:textId="77777777" w:rsidTr="004B1D67">
        <w:trPr>
          <w:trHeight w:val="261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5E43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41F44" w14:textId="77777777" w:rsidR="004B1D67" w:rsidRPr="004B1D67" w:rsidRDefault="004B1D67" w:rsidP="004B1D67">
            <w:pPr>
              <w:rPr>
                <w:color w:val="000000"/>
                <w:sz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5616" w14:textId="77777777" w:rsidR="004B1D67" w:rsidRPr="004B1D67" w:rsidRDefault="004B1D67" w:rsidP="004B1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3506C" w14:textId="77777777" w:rsidR="004B1D67" w:rsidRPr="004B1D67" w:rsidRDefault="004B1D67" w:rsidP="004B1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358C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Лапчатка кустарниковая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0E82" w14:textId="77777777" w:rsidR="004B1D67" w:rsidRPr="004B1D67" w:rsidRDefault="004B1D67" w:rsidP="004B1D67">
            <w:pPr>
              <w:jc w:val="center"/>
              <w:rPr>
                <w:color w:val="000000"/>
                <w:sz w:val="24"/>
              </w:rPr>
            </w:pPr>
            <w:r w:rsidRPr="004B1D67">
              <w:rPr>
                <w:color w:val="000000"/>
                <w:sz w:val="24"/>
              </w:rPr>
              <w:t>60</w:t>
            </w:r>
          </w:p>
        </w:tc>
      </w:tr>
      <w:tr w:rsidR="004B1D67" w:rsidRPr="004B1D67" w14:paraId="7B7C4567" w14:textId="77777777" w:rsidTr="004B1D67">
        <w:trPr>
          <w:trHeight w:val="26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07EA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6CA1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ИТОГО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476A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68B4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87E6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597A" w14:textId="77777777" w:rsidR="004B1D67" w:rsidRPr="004B1D67" w:rsidRDefault="004B1D67" w:rsidP="004B1D6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B1D67">
              <w:rPr>
                <w:b/>
                <w:bCs/>
                <w:color w:val="000000"/>
                <w:sz w:val="24"/>
              </w:rPr>
              <w:t>2 374</w:t>
            </w:r>
          </w:p>
        </w:tc>
      </w:tr>
    </w:tbl>
    <w:p w14:paraId="697F8770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5C7BC534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13493CDA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7BB02C51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30A11750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2F082384" w14:textId="77777777" w:rsidR="004B1D67" w:rsidRPr="004B1D67" w:rsidRDefault="004B1D67" w:rsidP="004B1D67">
      <w:pPr>
        <w:spacing w:after="160" w:line="259" w:lineRule="auto"/>
        <w:rPr>
          <w:rFonts w:ascii="Calibri" w:hAnsi="Calibri"/>
          <w:color w:val="000000"/>
          <w:sz w:val="22"/>
          <w:szCs w:val="22"/>
        </w:rPr>
      </w:pPr>
    </w:p>
    <w:p w14:paraId="385F42F7" w14:textId="3258DDB9" w:rsidR="0096389A" w:rsidRPr="0096389A" w:rsidRDefault="0096389A" w:rsidP="00871A7B">
      <w:pPr>
        <w:spacing w:line="276" w:lineRule="auto"/>
        <w:jc w:val="center"/>
        <w:rPr>
          <w:rFonts w:ascii="Cambria" w:hAnsi="Cambria"/>
          <w:b/>
          <w:szCs w:val="28"/>
        </w:rPr>
      </w:pPr>
      <w:r w:rsidRPr="0096389A">
        <w:rPr>
          <w:rFonts w:ascii="Cambria" w:hAnsi="Cambria"/>
          <w:b/>
          <w:szCs w:val="28"/>
        </w:rPr>
        <w:lastRenderedPageBreak/>
        <w:t>Управление МКД</w:t>
      </w:r>
    </w:p>
    <w:p w14:paraId="3998DB3D" w14:textId="77777777" w:rsidR="0096389A" w:rsidRPr="0096389A" w:rsidRDefault="0096389A" w:rsidP="0096389A">
      <w:pPr>
        <w:spacing w:line="276" w:lineRule="auto"/>
        <w:jc w:val="center"/>
        <w:rPr>
          <w:b/>
          <w:szCs w:val="28"/>
          <w:u w:val="single"/>
        </w:rPr>
      </w:pPr>
    </w:p>
    <w:p w14:paraId="4E4D974F" w14:textId="0CDBFBE4" w:rsidR="001C15C1" w:rsidRPr="001C15C1" w:rsidRDefault="001C15C1" w:rsidP="001C15C1">
      <w:pPr>
        <w:spacing w:line="276" w:lineRule="auto"/>
        <w:ind w:firstLine="567"/>
        <w:jc w:val="both"/>
        <w:rPr>
          <w:szCs w:val="28"/>
        </w:rPr>
      </w:pPr>
      <w:r w:rsidRPr="001C15C1">
        <w:rPr>
          <w:szCs w:val="28"/>
        </w:rPr>
        <w:t>В 2019 году ГБУ «Жилищник района Строгино» осуществляло управление общим имуществом в многоквартирных домах в количестве 91 строени</w:t>
      </w:r>
      <w:r>
        <w:rPr>
          <w:szCs w:val="28"/>
        </w:rPr>
        <w:t>я</w:t>
      </w:r>
      <w:r w:rsidRPr="001C15C1">
        <w:rPr>
          <w:szCs w:val="28"/>
        </w:rPr>
        <w:t xml:space="preserve"> (из них: коттеджи - 3 строения)</w:t>
      </w:r>
      <w:r>
        <w:rPr>
          <w:szCs w:val="28"/>
        </w:rPr>
        <w:t>,</w:t>
      </w:r>
      <w:r w:rsidRPr="001C15C1">
        <w:rPr>
          <w:szCs w:val="28"/>
        </w:rPr>
        <w:t xml:space="preserve"> общей жилой площадью 1 283,18 тыс. кв.м.</w:t>
      </w:r>
    </w:p>
    <w:p w14:paraId="11B2A3F8" w14:textId="37258EFB" w:rsidR="001C15C1" w:rsidRPr="001C15C1" w:rsidRDefault="001C15C1" w:rsidP="001C15C1">
      <w:pPr>
        <w:spacing w:line="276" w:lineRule="auto"/>
        <w:ind w:firstLine="567"/>
        <w:jc w:val="both"/>
        <w:rPr>
          <w:szCs w:val="28"/>
        </w:rPr>
      </w:pPr>
      <w:r w:rsidRPr="001C15C1">
        <w:rPr>
          <w:szCs w:val="28"/>
        </w:rPr>
        <w:t>Для предоставления коммунальных услуг собственникам помещений ГБУ «Жилищник района Строгино» от своего имени заключило договоры с ресурсоснабжающими организациями на снабжение коммунальными ресурсами (холодное, горячее водоснабжение, водоотведение, отопление). С юридическими лицами, которые используют помещения в МКД, заключены договора на предоставление коммунальных услуг, расчет производится ежемесячно.</w:t>
      </w:r>
    </w:p>
    <w:p w14:paraId="0D4914A6" w14:textId="77777777" w:rsidR="001C15C1" w:rsidRPr="001C15C1" w:rsidRDefault="001C15C1" w:rsidP="001C15C1">
      <w:pPr>
        <w:spacing w:line="276" w:lineRule="auto"/>
        <w:ind w:firstLine="567"/>
        <w:jc w:val="both"/>
        <w:rPr>
          <w:szCs w:val="28"/>
        </w:rPr>
      </w:pPr>
    </w:p>
    <w:p w14:paraId="47A9D695" w14:textId="1634732E" w:rsidR="001C15C1" w:rsidRDefault="001C15C1" w:rsidP="001C15C1">
      <w:pPr>
        <w:spacing w:line="276" w:lineRule="auto"/>
        <w:ind w:firstLine="567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Приведение в порядок </w:t>
      </w:r>
      <w:r w:rsidRPr="001C15C1">
        <w:rPr>
          <w:b/>
          <w:i/>
          <w:szCs w:val="28"/>
        </w:rPr>
        <w:t>подъездов</w:t>
      </w:r>
      <w:r>
        <w:rPr>
          <w:b/>
          <w:i/>
          <w:szCs w:val="28"/>
        </w:rPr>
        <w:t>.</w:t>
      </w:r>
    </w:p>
    <w:p w14:paraId="7533694D" w14:textId="77777777" w:rsidR="001C15C1" w:rsidRPr="001C15C1" w:rsidRDefault="001C15C1" w:rsidP="001C15C1">
      <w:pPr>
        <w:spacing w:line="276" w:lineRule="auto"/>
        <w:ind w:firstLine="567"/>
        <w:jc w:val="center"/>
        <w:rPr>
          <w:b/>
          <w:i/>
          <w:szCs w:val="28"/>
        </w:rPr>
      </w:pPr>
    </w:p>
    <w:p w14:paraId="5999E765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В целях надлежащего содержания жилого фонда и повышения надежности инженерных систем и улучшения комфортности проживания жителей в районе Строгино были запланированы работы как по капитальному ремонту, так и по текущему ремонту жилых домов.</w:t>
      </w:r>
    </w:p>
    <w:p w14:paraId="004F02A9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Одним из видов текущего ремонта является ремонт подъездов. Работы по ремонту подъездов выполнялись за счет средств жителей, направленных на содержание и ремонт общего имущества собственников помещений жилых домов в пределах ставки планово-нормативного расхода на текущий ремонт.</w:t>
      </w:r>
    </w:p>
    <w:p w14:paraId="7225AF42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Межремонтный срок составляет не более 5 лет. В связи, чем в план на проведении работ в 2019 году были включены и отремонтированы - 125 под.</w:t>
      </w:r>
    </w:p>
    <w:p w14:paraId="2AC17B14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В настоящее время план выполнен на 100%. Все работы выполнены при непосредственном участии жителей от момента согласования до окончательной приемки выполненных работ. </w:t>
      </w:r>
    </w:p>
    <w:p w14:paraId="5B9B791E" w14:textId="7DB08026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В 2020 году запланировано отремонтировать 43 под</w:t>
      </w:r>
      <w:r>
        <w:rPr>
          <w:szCs w:val="28"/>
        </w:rPr>
        <w:t>ъезд</w:t>
      </w:r>
      <w:r w:rsidRPr="001C15C1">
        <w:rPr>
          <w:szCs w:val="28"/>
        </w:rPr>
        <w:t>.</w:t>
      </w:r>
    </w:p>
    <w:p w14:paraId="76825F58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</w:p>
    <w:p w14:paraId="02909EF2" w14:textId="77313FDE" w:rsidR="001C15C1" w:rsidRDefault="001C15C1" w:rsidP="001C15C1">
      <w:pPr>
        <w:spacing w:line="276" w:lineRule="auto"/>
        <w:ind w:firstLine="708"/>
        <w:jc w:val="center"/>
        <w:rPr>
          <w:b/>
          <w:i/>
          <w:szCs w:val="28"/>
        </w:rPr>
      </w:pPr>
      <w:r w:rsidRPr="001C15C1">
        <w:rPr>
          <w:b/>
          <w:i/>
          <w:szCs w:val="28"/>
        </w:rPr>
        <w:t>Выборочный капитальный ремонт.</w:t>
      </w:r>
    </w:p>
    <w:p w14:paraId="376C1079" w14:textId="77777777" w:rsidR="001C15C1" w:rsidRPr="001C15C1" w:rsidRDefault="001C15C1" w:rsidP="001C15C1">
      <w:pPr>
        <w:spacing w:line="276" w:lineRule="auto"/>
        <w:ind w:firstLine="708"/>
        <w:jc w:val="center"/>
        <w:rPr>
          <w:b/>
          <w:i/>
          <w:szCs w:val="28"/>
        </w:rPr>
      </w:pPr>
    </w:p>
    <w:p w14:paraId="2D9A3E23" w14:textId="01B615E7" w:rsidR="001C15C1" w:rsidRDefault="001C15C1" w:rsidP="001C15C1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В 2019 году работы по данной программе не проводились в районе. </w:t>
      </w:r>
    </w:p>
    <w:p w14:paraId="012E53A7" w14:textId="30E96883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В 2020</w:t>
      </w:r>
      <w:r>
        <w:rPr>
          <w:szCs w:val="28"/>
        </w:rPr>
        <w:t xml:space="preserve"> </w:t>
      </w:r>
      <w:r w:rsidRPr="001C15C1">
        <w:rPr>
          <w:szCs w:val="28"/>
        </w:rPr>
        <w:t>году запланированы работы по капитальному ремонту подъездов и утеплению фасада по адресу</w:t>
      </w:r>
      <w:r>
        <w:rPr>
          <w:szCs w:val="28"/>
        </w:rPr>
        <w:t>:</w:t>
      </w:r>
      <w:r w:rsidRPr="001C15C1">
        <w:rPr>
          <w:szCs w:val="28"/>
        </w:rPr>
        <w:t xml:space="preserve"> ул. Маршала Катукова д.19 к.2</w:t>
      </w:r>
    </w:p>
    <w:p w14:paraId="694BE7D0" w14:textId="77777777" w:rsidR="001C15C1" w:rsidRPr="001C15C1" w:rsidRDefault="001C15C1" w:rsidP="001C15C1">
      <w:pPr>
        <w:spacing w:line="276" w:lineRule="auto"/>
        <w:ind w:firstLine="708"/>
        <w:jc w:val="both"/>
        <w:rPr>
          <w:b/>
          <w:i/>
          <w:szCs w:val="28"/>
        </w:rPr>
      </w:pPr>
    </w:p>
    <w:p w14:paraId="2009059A" w14:textId="4172E189" w:rsidR="001C15C1" w:rsidRDefault="001C15C1" w:rsidP="001C15C1">
      <w:pPr>
        <w:spacing w:line="276" w:lineRule="auto"/>
        <w:ind w:firstLine="708"/>
        <w:jc w:val="both"/>
        <w:rPr>
          <w:b/>
          <w:i/>
          <w:szCs w:val="28"/>
        </w:rPr>
      </w:pPr>
    </w:p>
    <w:p w14:paraId="6F431B76" w14:textId="7C8174C6" w:rsidR="001C15C1" w:rsidRDefault="001C15C1" w:rsidP="001C15C1">
      <w:pPr>
        <w:spacing w:line="276" w:lineRule="auto"/>
        <w:ind w:firstLine="708"/>
        <w:jc w:val="both"/>
        <w:rPr>
          <w:b/>
          <w:i/>
          <w:szCs w:val="28"/>
        </w:rPr>
      </w:pPr>
    </w:p>
    <w:p w14:paraId="1528B306" w14:textId="7473A2D7" w:rsidR="001C15C1" w:rsidRDefault="001C15C1" w:rsidP="001C15C1">
      <w:pPr>
        <w:spacing w:line="276" w:lineRule="auto"/>
        <w:ind w:firstLine="708"/>
        <w:jc w:val="center"/>
        <w:rPr>
          <w:b/>
          <w:i/>
          <w:szCs w:val="28"/>
        </w:rPr>
      </w:pPr>
      <w:r w:rsidRPr="001C15C1">
        <w:rPr>
          <w:b/>
          <w:i/>
          <w:szCs w:val="28"/>
        </w:rPr>
        <w:lastRenderedPageBreak/>
        <w:t>Отопительный зимний период 2019-2020гг.</w:t>
      </w:r>
    </w:p>
    <w:p w14:paraId="16AFE1BC" w14:textId="77777777" w:rsidR="001C15C1" w:rsidRPr="001C15C1" w:rsidRDefault="001C15C1" w:rsidP="001C15C1">
      <w:pPr>
        <w:spacing w:line="276" w:lineRule="auto"/>
        <w:ind w:firstLine="708"/>
        <w:jc w:val="center"/>
        <w:rPr>
          <w:b/>
          <w:i/>
          <w:szCs w:val="28"/>
        </w:rPr>
      </w:pPr>
    </w:p>
    <w:p w14:paraId="5568AAFF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В рамках надежной эксплуатации жилищного фонда в летний период была организована и проведена серьезная подготовка МКД и нежилых помещений. Подготовлено 91 муниципальных МКД и 3стр. ЖСК   к отопительному зимнему периоду 2019-2020г.г. </w:t>
      </w:r>
    </w:p>
    <w:p w14:paraId="2B74CCDC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Пуск тепла в жилые дома был осуществлен по указанию Правительства Москвы 23 сентября 2019. Запуск систем отопления происходил ритмично в соответствии с графиком включений ЦТП. </w:t>
      </w:r>
    </w:p>
    <w:p w14:paraId="3AE3CDB1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Для оперативного принятия мер по устранению нарушений по пуску тепла, была организована работа «горячих телефонных линий» с формированием журнала заявок. На стендах подъездов МКД были развешены объявления с указанием телефонов служб и ответственных лиц. </w:t>
      </w:r>
    </w:p>
    <w:p w14:paraId="5056DADD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С 29.09.2019 по 06.10.2019 на ОДС    зарегистрировано 228 заявок по не прогревам на   стояках отдельных квартир, из них по горячей линии прошло 12 заявок на ОДС. </w:t>
      </w:r>
    </w:p>
    <w:p w14:paraId="2F1728C7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При пуске тепла в районе Строгино не допущено сбоев и аварийных ситуаций. Все замечания устранялись незамедлительно.</w:t>
      </w:r>
    </w:p>
    <w:p w14:paraId="268421A0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Для организации работы по предупреждению падения в зимний период снега и наледи со свесов, скатных кровель и выступающих элементов фасадов зданий, обеспечению безопасности жителей и гостей города Москвы    сформирована бригада кровельщиков из 4-х человек (промышленные альпинисты). Бригада кровельщиков обучена, укомплектована инструментом и необходимым инвентарем, медицинские справки имеются.</w:t>
      </w:r>
    </w:p>
    <w:p w14:paraId="360ACDF8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Аварийно-диспетчерские службы укомплектованы техникой и необходимым аварийным запасом материалов и оборудования, средствами связи, используемыми для предупреждения и ликвидации аварийных ситуаций в связи с началом отопительного сезона, персонал обучен. </w:t>
      </w:r>
    </w:p>
    <w:p w14:paraId="578C6A93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Совместно с Мосжилинспекцией г.Москвы и тепловой инспекцией ОАО «МОЭК» была проведена комплексная проверка готовности к отопительному периоду жилых домов, находящихся в управлении ГБУ.</w:t>
      </w:r>
    </w:p>
    <w:p w14:paraId="40E16E2E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  <w:u w:val="single"/>
        </w:rPr>
      </w:pPr>
      <w:r w:rsidRPr="001C15C1">
        <w:rPr>
          <w:szCs w:val="28"/>
        </w:rPr>
        <w:tab/>
      </w:r>
      <w:r w:rsidRPr="001C15C1">
        <w:rPr>
          <w:szCs w:val="28"/>
          <w:u w:val="single"/>
        </w:rPr>
        <w:t>Укомплектованность ГБУ к работе в зимний период:</w:t>
      </w:r>
    </w:p>
    <w:p w14:paraId="234CC051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Имеется   4 ПЭС, в  т.ч.:  1 шт. – до 20 кВт. , 1шт. -  свыше 20кВт ,    1шт – 100кВт, 1шт – 200кВт.</w:t>
      </w:r>
    </w:p>
    <w:p w14:paraId="527AA297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 xml:space="preserve">Имеется 8 тепловых пушек, из них  4- электрических , 4 - на жидком топливе </w:t>
      </w:r>
    </w:p>
    <w:p w14:paraId="45BC596A" w14:textId="77777777" w:rsidR="001C15C1" w:rsidRPr="001C15C1" w:rsidRDefault="001C15C1" w:rsidP="001C15C1">
      <w:pPr>
        <w:spacing w:line="276" w:lineRule="auto"/>
        <w:ind w:firstLine="708"/>
        <w:jc w:val="both"/>
        <w:rPr>
          <w:b/>
          <w:i/>
          <w:szCs w:val="28"/>
        </w:rPr>
      </w:pPr>
      <w:r w:rsidRPr="001C15C1">
        <w:rPr>
          <w:szCs w:val="28"/>
        </w:rPr>
        <w:t xml:space="preserve">      </w:t>
      </w:r>
      <w:r w:rsidRPr="001C15C1">
        <w:rPr>
          <w:b/>
          <w:i/>
          <w:szCs w:val="28"/>
        </w:rPr>
        <w:t>Подготовка жилого фонда к весенне-летнему периоду</w:t>
      </w:r>
    </w:p>
    <w:p w14:paraId="65BF1A30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Количество строений</w:t>
      </w:r>
      <w:r w:rsidRPr="001C15C1">
        <w:rPr>
          <w:szCs w:val="28"/>
        </w:rPr>
        <w:tab/>
        <w:t>стр.</w:t>
      </w:r>
      <w:r w:rsidRPr="001C15C1">
        <w:rPr>
          <w:szCs w:val="28"/>
        </w:rPr>
        <w:tab/>
        <w:t xml:space="preserve">                            91</w:t>
      </w:r>
    </w:p>
    <w:p w14:paraId="6F5C85BE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Ремонт кровли мягкой</w:t>
      </w:r>
      <w:r w:rsidRPr="001C15C1">
        <w:rPr>
          <w:szCs w:val="28"/>
        </w:rPr>
        <w:tab/>
        <w:t>стр./ т.кв.м</w:t>
      </w:r>
      <w:r w:rsidRPr="001C15C1">
        <w:rPr>
          <w:szCs w:val="28"/>
        </w:rPr>
        <w:tab/>
        <w:t xml:space="preserve">           12 / 0,2</w:t>
      </w:r>
    </w:p>
    <w:p w14:paraId="4B83AFDA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lastRenderedPageBreak/>
        <w:t xml:space="preserve">         Ремонт козырьков над подъездами  под.       44</w:t>
      </w:r>
    </w:p>
    <w:p w14:paraId="15FE1258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Ремонт цоколя</w:t>
      </w:r>
      <w:r w:rsidRPr="001C15C1">
        <w:rPr>
          <w:szCs w:val="28"/>
        </w:rPr>
        <w:tab/>
        <w:t>стр./т.кв.м</w:t>
      </w:r>
      <w:r w:rsidRPr="001C15C1">
        <w:rPr>
          <w:szCs w:val="28"/>
        </w:rPr>
        <w:tab/>
        <w:t xml:space="preserve">                   91 / 0,1126</w:t>
      </w:r>
    </w:p>
    <w:p w14:paraId="4F126CC5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Ремонт входных дверей</w:t>
      </w:r>
      <w:r w:rsidRPr="001C15C1">
        <w:rPr>
          <w:szCs w:val="28"/>
        </w:rPr>
        <w:tab/>
        <w:t>стр./штук</w:t>
      </w:r>
      <w:r w:rsidRPr="001C15C1">
        <w:rPr>
          <w:szCs w:val="28"/>
        </w:rPr>
        <w:tab/>
        <w:t xml:space="preserve">  17 / 41</w:t>
      </w:r>
    </w:p>
    <w:p w14:paraId="10E3A141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         Мытье окон лестничных клеток  под.          69</w:t>
      </w:r>
    </w:p>
    <w:p w14:paraId="07ADEC5F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Ремонт отмосток и водосточных лотков</w:t>
      </w:r>
      <w:r w:rsidRPr="001C15C1">
        <w:rPr>
          <w:szCs w:val="28"/>
        </w:rPr>
        <w:tab/>
        <w:t>стр./т.кв.м</w:t>
      </w:r>
      <w:r w:rsidRPr="001C15C1">
        <w:rPr>
          <w:szCs w:val="28"/>
        </w:rPr>
        <w:tab/>
        <w:t>25 / 0,056</w:t>
      </w:r>
    </w:p>
    <w:p w14:paraId="36519D01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Приведение в порядок подвальных помещений с проверкой качества герметизации вводов</w:t>
      </w:r>
      <w:r w:rsidRPr="001C15C1">
        <w:rPr>
          <w:szCs w:val="28"/>
        </w:rPr>
        <w:tab/>
        <w:t xml:space="preserve">                                              стр.</w:t>
      </w:r>
      <w:r w:rsidRPr="001C15C1">
        <w:rPr>
          <w:szCs w:val="28"/>
        </w:rPr>
        <w:tab/>
        <w:t xml:space="preserve">             90 </w:t>
      </w:r>
    </w:p>
    <w:p w14:paraId="7400F472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 xml:space="preserve">Приведение в порядок чердачных помещений </w:t>
      </w:r>
      <w:r w:rsidRPr="001C15C1">
        <w:rPr>
          <w:szCs w:val="28"/>
        </w:rPr>
        <w:tab/>
        <w:t>стр.</w:t>
      </w:r>
      <w:r w:rsidRPr="001C15C1">
        <w:rPr>
          <w:szCs w:val="28"/>
        </w:rPr>
        <w:tab/>
        <w:t xml:space="preserve"> 49 </w:t>
      </w:r>
    </w:p>
    <w:p w14:paraId="63AEA562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Наладка сантехоборудования</w:t>
      </w:r>
      <w:r w:rsidRPr="001C15C1">
        <w:rPr>
          <w:szCs w:val="28"/>
        </w:rPr>
        <w:tab/>
        <w:t xml:space="preserve"> квартир</w:t>
      </w:r>
      <w:r w:rsidRPr="001C15C1">
        <w:rPr>
          <w:szCs w:val="28"/>
        </w:rPr>
        <w:tab/>
        <w:t xml:space="preserve">   3360</w:t>
      </w:r>
    </w:p>
    <w:p w14:paraId="3E0B9710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Наладка электрооборудования</w:t>
      </w:r>
      <w:r w:rsidRPr="001C15C1">
        <w:rPr>
          <w:szCs w:val="28"/>
        </w:rPr>
        <w:tab/>
        <w:t>стр.</w:t>
      </w:r>
      <w:r w:rsidRPr="001C15C1">
        <w:rPr>
          <w:szCs w:val="28"/>
        </w:rPr>
        <w:tab/>
        <w:t xml:space="preserve">                30</w:t>
      </w:r>
    </w:p>
    <w:p w14:paraId="5DAF2152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ab/>
        <w:t>Мытье фасадов и цоколей</w:t>
      </w:r>
      <w:r w:rsidRPr="001C15C1">
        <w:rPr>
          <w:szCs w:val="28"/>
        </w:rPr>
        <w:tab/>
        <w:t>стр./т. кв.м</w:t>
      </w:r>
      <w:r w:rsidRPr="001C15C1">
        <w:rPr>
          <w:szCs w:val="28"/>
        </w:rPr>
        <w:tab/>
        <w:t xml:space="preserve">   91 / 34,15</w:t>
      </w:r>
    </w:p>
    <w:p w14:paraId="229E1ED5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</w:p>
    <w:p w14:paraId="27119544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</w:p>
    <w:p w14:paraId="68981AE8" w14:textId="77777777" w:rsidR="001C15C1" w:rsidRPr="001C15C1" w:rsidRDefault="001C15C1" w:rsidP="001C15C1">
      <w:pPr>
        <w:spacing w:line="276" w:lineRule="auto"/>
        <w:ind w:firstLine="708"/>
        <w:jc w:val="both"/>
        <w:rPr>
          <w:b/>
          <w:i/>
          <w:szCs w:val="28"/>
        </w:rPr>
      </w:pPr>
      <w:r w:rsidRPr="001C15C1">
        <w:rPr>
          <w:szCs w:val="28"/>
        </w:rPr>
        <w:t xml:space="preserve">   </w:t>
      </w:r>
      <w:r w:rsidRPr="001C15C1">
        <w:rPr>
          <w:b/>
          <w:i/>
          <w:szCs w:val="28"/>
        </w:rPr>
        <w:t xml:space="preserve">Подготовка жилого фонда к осенне - зимнему периоду </w:t>
      </w:r>
    </w:p>
    <w:p w14:paraId="2E4D21E1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   По результатам предыдущего отопительного сезона   и предписанием ОАО «МОЭК» по приведению в порядок систем центрального отопления, горячего     водоснабжения, были выполнены нижеуказанные работы, а именно:</w:t>
      </w:r>
    </w:p>
    <w:p w14:paraId="60198848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1.Проведена ревизия запорной арматуры с обязательной перенабивкой сальниковых устройств;</w:t>
      </w:r>
    </w:p>
    <w:p w14:paraId="4E8E204D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2.Замена неисправной запорной арматуры (задвижки, краны, вентиля-  831шт);</w:t>
      </w:r>
    </w:p>
    <w:p w14:paraId="3D7A0443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4.</w:t>
      </w:r>
      <w:r w:rsidRPr="001C15C1">
        <w:rPr>
          <w:szCs w:val="28"/>
        </w:rPr>
        <w:tab/>
        <w:t>оснащение тепловых узлов поверенными приборами КИП (манометры и термометры) и схемами;</w:t>
      </w:r>
    </w:p>
    <w:p w14:paraId="0D025376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5.</w:t>
      </w:r>
      <w:r w:rsidRPr="001C15C1">
        <w:rPr>
          <w:szCs w:val="28"/>
        </w:rPr>
        <w:tab/>
        <w:t>проведена ревизия конусов - 9 стр. (предписание ПАО МОЭК)</w:t>
      </w:r>
    </w:p>
    <w:p w14:paraId="2D489688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6.</w:t>
      </w:r>
      <w:r w:rsidRPr="001C15C1">
        <w:rPr>
          <w:szCs w:val="28"/>
        </w:rPr>
        <w:tab/>
        <w:t xml:space="preserve">промывка системы ЦО -  в 22 строениях  </w:t>
      </w:r>
    </w:p>
    <w:p w14:paraId="54C3AFE1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7.</w:t>
      </w:r>
      <w:r w:rsidRPr="001C15C1">
        <w:rPr>
          <w:szCs w:val="28"/>
        </w:rPr>
        <w:tab/>
        <w:t xml:space="preserve">проведена опрессовка и гидравлические испытания трубопроводов системы ЦО, ГВС, ХВС и пожарного водопровода в 91 строениях, в том числе в 3-х строениях ЖСК.  </w:t>
      </w:r>
    </w:p>
    <w:p w14:paraId="723F27B9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  8. Произведен ремонт   встроенных помещений тепловых пунктов - 4шт</w:t>
      </w:r>
    </w:p>
    <w:p w14:paraId="7BE3CE01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  9. Выполнены   пуско-наладочные работы, а также проведены работы по проверке состояния автоматики и линий связи ЦТП – расширительный бак, и технического состояния расширительных баков – 14 шт. Выполнена замена расширительных баков на 3-х  домах. </w:t>
      </w:r>
    </w:p>
    <w:p w14:paraId="6D62E87B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 10. Восстановлена    и приведена     в порядок теплоизоляция трубопроводов в подвалах и на чердаках жилых домов -2746мп;</w:t>
      </w:r>
    </w:p>
    <w:p w14:paraId="067DBB16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lastRenderedPageBreak/>
        <w:t xml:space="preserve">  11.  Выполнены работы по устранению неисправностей в системе водоснабжения и канализации (выборочная замена участков трубопроводов, запорной арматуры и фасонных частей- 514м);</w:t>
      </w:r>
    </w:p>
    <w:p w14:paraId="207EECF9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</w:p>
    <w:p w14:paraId="4055C5DA" w14:textId="77777777" w:rsidR="001C15C1" w:rsidRPr="001C15C1" w:rsidRDefault="001C15C1" w:rsidP="00485576">
      <w:pPr>
        <w:spacing w:line="276" w:lineRule="auto"/>
        <w:ind w:firstLine="708"/>
        <w:jc w:val="center"/>
        <w:rPr>
          <w:b/>
          <w:i/>
          <w:szCs w:val="28"/>
        </w:rPr>
      </w:pPr>
      <w:r w:rsidRPr="001C15C1">
        <w:rPr>
          <w:b/>
          <w:i/>
          <w:szCs w:val="28"/>
        </w:rPr>
        <w:t>Эксплуатация и текущий ремонт МКД</w:t>
      </w:r>
    </w:p>
    <w:p w14:paraId="35941B48" w14:textId="70939DE8" w:rsidR="001C15C1" w:rsidRPr="001C15C1" w:rsidRDefault="00485576" w:rsidP="001C15C1">
      <w:pPr>
        <w:spacing w:after="160"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>За 12</w:t>
      </w:r>
      <w:r w:rsidRPr="001C15C1">
        <w:rPr>
          <w:rFonts w:eastAsia="Calibri"/>
          <w:color w:val="FF0000"/>
          <w:szCs w:val="28"/>
          <w:lang w:eastAsia="en-US"/>
        </w:rPr>
        <w:t xml:space="preserve"> </w:t>
      </w:r>
      <w:r w:rsidRPr="00485576">
        <w:rPr>
          <w:rFonts w:eastAsia="Calibri"/>
          <w:color w:val="000000" w:themeColor="text1"/>
          <w:szCs w:val="28"/>
          <w:lang w:eastAsia="en-US"/>
        </w:rPr>
        <w:t>месяцев</w:t>
      </w:r>
      <w:r w:rsidR="001C15C1" w:rsidRPr="001C15C1">
        <w:rPr>
          <w:rFonts w:eastAsia="Calibri"/>
          <w:color w:val="000000" w:themeColor="text1"/>
          <w:szCs w:val="28"/>
          <w:lang w:eastAsia="en-US"/>
        </w:rPr>
        <w:t xml:space="preserve"> те</w:t>
      </w:r>
      <w:r w:rsidR="001C15C1" w:rsidRPr="001C15C1">
        <w:rPr>
          <w:rFonts w:eastAsia="Calibri"/>
          <w:szCs w:val="28"/>
          <w:lang w:eastAsia="en-US"/>
        </w:rPr>
        <w:t xml:space="preserve">кущего года выполнено </w:t>
      </w:r>
      <w:r w:rsidRPr="001C15C1">
        <w:rPr>
          <w:rFonts w:eastAsia="Calibri"/>
          <w:szCs w:val="28"/>
          <w:lang w:eastAsia="en-US"/>
        </w:rPr>
        <w:t>работ по содержанию</w:t>
      </w:r>
      <w:r w:rsidR="001C15C1" w:rsidRPr="001C15C1">
        <w:rPr>
          <w:rFonts w:eastAsia="Calibri"/>
          <w:szCs w:val="28"/>
          <w:lang w:eastAsia="en-US"/>
        </w:rPr>
        <w:t xml:space="preserve"> и ремонту общего имущества на сумму –</w:t>
      </w:r>
      <w:r w:rsidR="001C15C1" w:rsidRPr="001C15C1">
        <w:rPr>
          <w:rFonts w:eastAsia="Calibri"/>
          <w:b/>
          <w:szCs w:val="28"/>
          <w:lang w:eastAsia="en-US"/>
        </w:rPr>
        <w:t>270 871,42</w:t>
      </w:r>
      <w:r w:rsidR="001C15C1" w:rsidRPr="001C15C1">
        <w:rPr>
          <w:rFonts w:eastAsia="Calibri"/>
          <w:color w:val="FF0000"/>
          <w:szCs w:val="28"/>
          <w:lang w:eastAsia="en-US"/>
        </w:rPr>
        <w:t xml:space="preserve"> </w:t>
      </w:r>
      <w:r w:rsidR="001C15C1" w:rsidRPr="001C15C1">
        <w:rPr>
          <w:rFonts w:eastAsia="Calibri"/>
          <w:b/>
          <w:color w:val="000000"/>
          <w:szCs w:val="28"/>
          <w:lang w:eastAsia="en-US"/>
        </w:rPr>
        <w:t>тыс.руб</w:t>
      </w:r>
      <w:r w:rsidR="001C15C1" w:rsidRPr="001C15C1">
        <w:rPr>
          <w:rFonts w:eastAsia="Calibri"/>
          <w:b/>
          <w:szCs w:val="28"/>
          <w:lang w:eastAsia="en-US"/>
        </w:rPr>
        <w:t xml:space="preserve">., </w:t>
      </w:r>
      <w:r w:rsidR="001C15C1" w:rsidRPr="001C15C1">
        <w:rPr>
          <w:rFonts w:eastAsia="Calibri"/>
          <w:szCs w:val="28"/>
          <w:lang w:eastAsia="en-US"/>
        </w:rPr>
        <w:t>в том числе:</w:t>
      </w:r>
    </w:p>
    <w:p w14:paraId="0DE75FE4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Выполнены работы:</w:t>
      </w:r>
    </w:p>
    <w:p w14:paraId="0056734A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color w:val="000000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>- Герметизация межпанельных швов – 6973</w:t>
      </w:r>
      <w:r w:rsidRPr="001C15C1">
        <w:rPr>
          <w:rFonts w:eastAsia="Calibri"/>
          <w:color w:val="000000"/>
          <w:szCs w:val="28"/>
          <w:lang w:eastAsia="en-US"/>
        </w:rPr>
        <w:t>п.м.  на сумму 3100тыс.руб.</w:t>
      </w:r>
    </w:p>
    <w:p w14:paraId="0F919FF9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color w:val="000000"/>
          <w:szCs w:val="28"/>
          <w:lang w:eastAsia="en-US"/>
        </w:rPr>
      </w:pPr>
      <w:r w:rsidRPr="001C15C1">
        <w:rPr>
          <w:rFonts w:eastAsia="Calibri"/>
          <w:color w:val="000000"/>
          <w:szCs w:val="28"/>
          <w:lang w:eastAsia="en-US"/>
        </w:rPr>
        <w:t>-</w:t>
      </w:r>
      <w:r w:rsidRPr="001C15C1">
        <w:rPr>
          <w:rFonts w:eastAsia="Calibri"/>
          <w:szCs w:val="28"/>
          <w:lang w:eastAsia="en-US"/>
        </w:rPr>
        <w:t xml:space="preserve"> Ремонт </w:t>
      </w:r>
      <w:r w:rsidRPr="001C15C1">
        <w:rPr>
          <w:rFonts w:eastAsia="Calibri"/>
          <w:color w:val="000000"/>
          <w:szCs w:val="28"/>
          <w:lang w:eastAsia="en-US"/>
        </w:rPr>
        <w:t>ложных балконов и козырьков - 1776 кв.м.</w:t>
      </w:r>
    </w:p>
    <w:p w14:paraId="60B2CEE0" w14:textId="485961C8" w:rsidR="001C15C1" w:rsidRPr="001C15C1" w:rsidRDefault="001C15C1" w:rsidP="001C15C1">
      <w:pPr>
        <w:spacing w:after="160" w:line="276" w:lineRule="auto"/>
        <w:ind w:left="1134"/>
        <w:rPr>
          <w:rFonts w:eastAsia="Calibri"/>
          <w:color w:val="000000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 xml:space="preserve">- Замена </w:t>
      </w:r>
      <w:r w:rsidR="00485576" w:rsidRPr="001C15C1">
        <w:rPr>
          <w:rFonts w:eastAsia="Calibri"/>
          <w:szCs w:val="28"/>
          <w:lang w:eastAsia="en-US"/>
        </w:rPr>
        <w:t xml:space="preserve">входных </w:t>
      </w:r>
      <w:r w:rsidR="00485576" w:rsidRPr="001C15C1">
        <w:rPr>
          <w:rFonts w:eastAsia="Calibri"/>
          <w:color w:val="000000"/>
          <w:szCs w:val="28"/>
          <w:lang w:eastAsia="en-US"/>
        </w:rPr>
        <w:t>металлических</w:t>
      </w:r>
      <w:r w:rsidRPr="001C15C1">
        <w:rPr>
          <w:rFonts w:eastAsia="Calibri"/>
          <w:color w:val="000000"/>
          <w:szCs w:val="28"/>
          <w:lang w:eastAsia="en-US"/>
        </w:rPr>
        <w:t xml:space="preserve"> дверей – 29 шт., на сумму 1003,5тыс.руб.</w:t>
      </w:r>
    </w:p>
    <w:p w14:paraId="46B75128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color w:val="000000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 xml:space="preserve">- </w:t>
      </w:r>
      <w:r w:rsidRPr="001C15C1">
        <w:rPr>
          <w:rFonts w:eastAsia="Calibri"/>
          <w:color w:val="000000"/>
          <w:szCs w:val="28"/>
          <w:lang w:eastAsia="en-US"/>
        </w:rPr>
        <w:t>Облицовка стен плиткой – 1327 кв.м.</w:t>
      </w:r>
    </w:p>
    <w:p w14:paraId="01B13929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color w:val="000000"/>
          <w:szCs w:val="28"/>
          <w:lang w:eastAsia="en-US"/>
        </w:rPr>
      </w:pPr>
      <w:r w:rsidRPr="001C15C1">
        <w:rPr>
          <w:rFonts w:eastAsia="Calibri"/>
          <w:color w:val="000000"/>
          <w:szCs w:val="28"/>
          <w:lang w:eastAsia="en-US"/>
        </w:rPr>
        <w:t>- Ремонт напольной плитки – 976,5 кв.м.</w:t>
      </w:r>
    </w:p>
    <w:p w14:paraId="06EA9444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color w:val="000000"/>
          <w:szCs w:val="28"/>
          <w:lang w:eastAsia="en-US"/>
        </w:rPr>
      </w:pPr>
      <w:r w:rsidRPr="001C15C1">
        <w:rPr>
          <w:rFonts w:eastAsia="Calibri"/>
          <w:color w:val="000000"/>
          <w:szCs w:val="28"/>
          <w:lang w:eastAsia="en-US"/>
        </w:rPr>
        <w:t>- Замена почтовых ящиков – 96 секц.</w:t>
      </w:r>
    </w:p>
    <w:p w14:paraId="7046BB49" w14:textId="77777777" w:rsidR="001C15C1" w:rsidRPr="001C15C1" w:rsidRDefault="001C15C1" w:rsidP="001C15C1">
      <w:pPr>
        <w:spacing w:line="276" w:lineRule="auto"/>
        <w:ind w:left="1005"/>
        <w:jc w:val="both"/>
        <w:rPr>
          <w:rFonts w:eastAsia="Calibri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 xml:space="preserve">- Установка пандусов – </w:t>
      </w:r>
      <w:r w:rsidRPr="001C15C1">
        <w:rPr>
          <w:szCs w:val="28"/>
        </w:rPr>
        <w:t>41 шт., на сумму 451,5 тыс.руб.</w:t>
      </w:r>
    </w:p>
    <w:p w14:paraId="648BD465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>- Установка мусоропроводных клапанов –418 шт.</w:t>
      </w:r>
    </w:p>
    <w:p w14:paraId="6360258B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color w:val="000000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>-</w:t>
      </w:r>
      <w:r w:rsidRPr="001C15C1">
        <w:rPr>
          <w:rFonts w:eastAsia="Calibri"/>
          <w:color w:val="000000"/>
          <w:szCs w:val="28"/>
          <w:lang w:eastAsia="en-US"/>
        </w:rPr>
        <w:t xml:space="preserve"> Ремонт отмостки – 315 кв.м.</w:t>
      </w:r>
    </w:p>
    <w:p w14:paraId="7A8D3330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>- Замена светильников  на  энергосберегающие – 1140шт.</w:t>
      </w:r>
    </w:p>
    <w:p w14:paraId="15F1B5A5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>-Ремонт мягких кровель – 918 кв.м</w:t>
      </w:r>
    </w:p>
    <w:p w14:paraId="74D2427F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 xml:space="preserve">- Устранение вандальных надписей  (в подъездах,на стенах фасадов  и входных групп)  – 6432 кв.м </w:t>
      </w:r>
    </w:p>
    <w:p w14:paraId="414DEDE2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>-Замена доводчиков –148 шт.</w:t>
      </w:r>
    </w:p>
    <w:p w14:paraId="65ABD8BB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>- Ремонт эл.щитовых – 8 шт.</w:t>
      </w:r>
    </w:p>
    <w:p w14:paraId="0CA671C7" w14:textId="77777777" w:rsidR="001C15C1" w:rsidRPr="001C15C1" w:rsidRDefault="001C15C1" w:rsidP="001C15C1">
      <w:pPr>
        <w:spacing w:after="160" w:line="276" w:lineRule="auto"/>
        <w:ind w:left="1134"/>
        <w:rPr>
          <w:rFonts w:eastAsia="Calibri"/>
          <w:szCs w:val="28"/>
          <w:lang w:eastAsia="en-US"/>
        </w:rPr>
      </w:pPr>
      <w:r w:rsidRPr="001C15C1">
        <w:rPr>
          <w:rFonts w:eastAsia="Calibri"/>
          <w:szCs w:val="28"/>
          <w:lang w:eastAsia="en-US"/>
        </w:rPr>
        <w:t xml:space="preserve">- Модернизация – 2 х систем ДУ и ППА </w:t>
      </w:r>
    </w:p>
    <w:p w14:paraId="68678BB9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      - Замене деревянных окон на пластиковые – 68 шт. на сумму  1 090,0 тыс.руб.</w:t>
      </w:r>
    </w:p>
    <w:p w14:paraId="67682D65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</w:p>
    <w:p w14:paraId="22A258D4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  С целью сбережения энергоресурсов   особое внимание уделяется закрытию теплового контура:</w:t>
      </w:r>
    </w:p>
    <w:p w14:paraId="49368E63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lastRenderedPageBreak/>
        <w:t xml:space="preserve">    - в период подготовки к зимней эксплуатации проводится утепление окон на лестничных клетках уплотнителем с обязательным остеклением второго контура,</w:t>
      </w:r>
    </w:p>
    <w:p w14:paraId="4D014FD8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- подстружка и подгонка дверей второго контура с обязательной установкой доводчиков или пружин,</w:t>
      </w:r>
    </w:p>
    <w:p w14:paraId="4660F02E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- ремонт и утепление подвальных и чердачных дверей. </w:t>
      </w:r>
    </w:p>
    <w:p w14:paraId="0FEADEF8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- остекление и закрытие чердачных слуховых окон, восстановление жалюзийных решеток </w:t>
      </w:r>
    </w:p>
    <w:p w14:paraId="407883CB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-  закрытие продухов в подвалы;</w:t>
      </w:r>
    </w:p>
    <w:p w14:paraId="6A64E952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В случаях вандальных действий в подъездах жилых домов управляющими компаниями предпринимаются срочные меры по восстановлению оконных заполнений, ремонту и утеплению дверей и проемов, замене сломанных доводчиков, закрытию продухов.</w:t>
      </w:r>
    </w:p>
    <w:p w14:paraId="3C57E22E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Однако не все жители домов с пониманием относятся к проводимым мероприятиям: </w:t>
      </w:r>
    </w:p>
    <w:p w14:paraId="128CCE10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- не закрывают за собой окна после курения, а в зимнее время — это может привести к аварийной ситуации   и размораживанию системы отопления, в летний период вовремя осадков происходят протечки на стенах и потолках:</w:t>
      </w:r>
    </w:p>
    <w:p w14:paraId="3EC9FD00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- Устранено вандальных надписей в подъездах домов на стенах и потолках, окнах, потолках, в кабинах лифтов, на фасадах жилых домов - 4012м2, заменено сломанных доводчиков – 52шт; заменено ковшей мусоропроводов – 176шт., заменено сломанных почтовых ящиков - 47шт.</w:t>
      </w:r>
    </w:p>
    <w:p w14:paraId="65FBC3E3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 Устранение последствий вандализма на сумму – 3147,58руб.  </w:t>
      </w:r>
    </w:p>
    <w:p w14:paraId="0696C1F8" w14:textId="77777777" w:rsidR="001C15C1" w:rsidRP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 xml:space="preserve">- не все жители домов обеспечивают доступ в квартиры, для обследования инженерных коммуникаций, относящихся к общедомовому имуществу, участились случаи подачи исковых заявлений в суд, по вопросу обеспечения доступа в квартиры, что значительно увеличивает срок устранения неполадок и нарушений в системах. </w:t>
      </w:r>
    </w:p>
    <w:p w14:paraId="609C0D26" w14:textId="72671508" w:rsidR="001C15C1" w:rsidRDefault="001C15C1" w:rsidP="001C15C1">
      <w:pPr>
        <w:spacing w:line="276" w:lineRule="auto"/>
        <w:ind w:firstLine="708"/>
        <w:jc w:val="both"/>
        <w:rPr>
          <w:szCs w:val="28"/>
        </w:rPr>
      </w:pPr>
      <w:r w:rsidRPr="001C15C1">
        <w:rPr>
          <w:szCs w:val="28"/>
        </w:rPr>
        <w:t>Своевременное выполнение ремонтно-профилактических и восстановительных работ, проведенных управляющей организацией при подготовке к отопительному сезону 2019-2020 гг. позволяет обеспечивать устойчивое энергоснабжение, теплоснабжение, водоснабжение потребителей.</w:t>
      </w:r>
    </w:p>
    <w:p w14:paraId="779ECEDC" w14:textId="77777777" w:rsidR="00B57CDD" w:rsidRPr="001C15C1" w:rsidRDefault="00B57CDD" w:rsidP="001C15C1">
      <w:pPr>
        <w:spacing w:line="276" w:lineRule="auto"/>
        <w:ind w:firstLine="708"/>
        <w:jc w:val="both"/>
        <w:rPr>
          <w:szCs w:val="28"/>
        </w:rPr>
      </w:pPr>
    </w:p>
    <w:p w14:paraId="7E3B14FE" w14:textId="0D4A73D1" w:rsidR="00B57CDD" w:rsidRDefault="00B57CDD" w:rsidP="00B57CDD">
      <w:pPr>
        <w:jc w:val="center"/>
        <w:rPr>
          <w:rFonts w:eastAsia="+mn-ea"/>
          <w:b/>
          <w:bCs/>
          <w:i/>
          <w:iCs/>
          <w:color w:val="000000"/>
          <w:kern w:val="24"/>
          <w:szCs w:val="28"/>
        </w:rPr>
      </w:pPr>
      <w:r w:rsidRPr="00B57CDD">
        <w:rPr>
          <w:rFonts w:eastAsia="+mn-ea"/>
          <w:b/>
          <w:bCs/>
          <w:i/>
          <w:iCs/>
          <w:color w:val="000000"/>
          <w:kern w:val="24"/>
          <w:szCs w:val="28"/>
        </w:rPr>
        <w:t>Реализация мероприятий, направленных на ресурсоснабжение в многоквартирных домах.</w:t>
      </w:r>
    </w:p>
    <w:p w14:paraId="7C49CB80" w14:textId="77777777" w:rsidR="009B649C" w:rsidRPr="00B57CDD" w:rsidRDefault="009B649C" w:rsidP="00B57CDD">
      <w:pPr>
        <w:jc w:val="center"/>
        <w:rPr>
          <w:color w:val="000000"/>
          <w:szCs w:val="28"/>
        </w:rPr>
      </w:pPr>
    </w:p>
    <w:p w14:paraId="365DE7A3" w14:textId="0171C758" w:rsidR="00B57CDD" w:rsidRPr="00B57CDD" w:rsidRDefault="00B57CDD" w:rsidP="00B57CDD">
      <w:pPr>
        <w:jc w:val="both"/>
        <w:rPr>
          <w:szCs w:val="28"/>
        </w:rPr>
      </w:pPr>
      <w:r w:rsidRPr="00B57CDD">
        <w:rPr>
          <w:rFonts w:eastAsia="+mn-ea"/>
          <w:color w:val="000000"/>
          <w:kern w:val="24"/>
          <w:szCs w:val="28"/>
        </w:rPr>
        <w:tab/>
        <w:t xml:space="preserve">В </w:t>
      </w:r>
      <w:r w:rsidRPr="00B57CDD">
        <w:rPr>
          <w:szCs w:val="28"/>
        </w:rPr>
        <w:t>управлении ГБУ «Жилищник района Строгино» 9</w:t>
      </w:r>
      <w:r>
        <w:rPr>
          <w:szCs w:val="28"/>
        </w:rPr>
        <w:t>1</w:t>
      </w:r>
      <w:r w:rsidRPr="00B57CDD">
        <w:rPr>
          <w:szCs w:val="28"/>
        </w:rPr>
        <w:t xml:space="preserve"> дом, во всех домах установлены общедомовые приборы учета воды и тепла.</w:t>
      </w:r>
    </w:p>
    <w:p w14:paraId="5D186CDE" w14:textId="2AF4D8C6" w:rsidR="00B57CDD" w:rsidRPr="00B57CDD" w:rsidRDefault="00B57CDD" w:rsidP="009B649C">
      <w:pPr>
        <w:spacing w:line="276" w:lineRule="auto"/>
        <w:ind w:firstLine="708"/>
        <w:jc w:val="both"/>
        <w:rPr>
          <w:szCs w:val="28"/>
        </w:rPr>
      </w:pPr>
      <w:r w:rsidRPr="00B57CDD">
        <w:rPr>
          <w:szCs w:val="28"/>
        </w:rPr>
        <w:lastRenderedPageBreak/>
        <w:t>Расчет начисления за потребленные ресурсы производится по показаниям ОДПУ по фактическим расходам.</w:t>
      </w:r>
      <w:r w:rsidRPr="00B57CDD">
        <w:rPr>
          <w:szCs w:val="28"/>
        </w:rPr>
        <w:tab/>
        <w:t>В жилом фонде 97% квартир оснащены квартирными приборами учета воды.</w:t>
      </w:r>
    </w:p>
    <w:p w14:paraId="0D156B33" w14:textId="77777777" w:rsidR="00B57CDD" w:rsidRPr="00B57CDD" w:rsidRDefault="00B57CDD" w:rsidP="009B649C">
      <w:pPr>
        <w:spacing w:line="276" w:lineRule="auto"/>
        <w:jc w:val="both"/>
        <w:rPr>
          <w:szCs w:val="28"/>
        </w:rPr>
      </w:pPr>
      <w:r w:rsidRPr="00B57CDD">
        <w:rPr>
          <w:szCs w:val="28"/>
        </w:rPr>
        <w:tab/>
        <w:t xml:space="preserve">Силами эксплуатирующих участков на постоянной основе проводится обход по обследованию сантехнического оборудования на предмет утечек несанкционированного подключения со снятием контрольных показаний квартирных приборов учета. В 2019 году проведено снятие контрольных показаний счетчиков воды в 6631 квартирах. </w:t>
      </w:r>
    </w:p>
    <w:p w14:paraId="70C09295" w14:textId="77777777" w:rsidR="00C06001" w:rsidRDefault="00C06001" w:rsidP="001C40F9">
      <w:pPr>
        <w:spacing w:line="276" w:lineRule="auto"/>
        <w:ind w:firstLine="708"/>
        <w:jc w:val="both"/>
        <w:rPr>
          <w:szCs w:val="28"/>
        </w:rPr>
      </w:pPr>
    </w:p>
    <w:p w14:paraId="73330241" w14:textId="2FEAB100" w:rsidR="00055187" w:rsidRDefault="00055187" w:rsidP="001C40F9">
      <w:pPr>
        <w:spacing w:line="276" w:lineRule="auto"/>
        <w:ind w:firstLine="708"/>
        <w:jc w:val="both"/>
        <w:rPr>
          <w:szCs w:val="28"/>
        </w:rPr>
      </w:pPr>
    </w:p>
    <w:p w14:paraId="06EA6144" w14:textId="77777777" w:rsidR="00466ADF" w:rsidRPr="00871A7B" w:rsidRDefault="008926EF" w:rsidP="00871A7B">
      <w:pPr>
        <w:jc w:val="center"/>
        <w:rPr>
          <w:rFonts w:ascii="Cambria" w:hAnsi="Cambria"/>
          <w:b/>
          <w:szCs w:val="32"/>
        </w:rPr>
      </w:pPr>
      <w:r w:rsidRPr="00871A7B">
        <w:rPr>
          <w:rFonts w:ascii="Cambria" w:hAnsi="Cambria"/>
          <w:b/>
          <w:szCs w:val="32"/>
        </w:rPr>
        <w:t>Организация деятельности производственно-технической базы</w:t>
      </w:r>
    </w:p>
    <w:p w14:paraId="68A225AC" w14:textId="77777777" w:rsidR="008926EF" w:rsidRPr="00871A7B" w:rsidRDefault="008926EF" w:rsidP="00871A7B">
      <w:pPr>
        <w:jc w:val="center"/>
        <w:rPr>
          <w:rFonts w:ascii="Cambria" w:hAnsi="Cambria"/>
          <w:b/>
          <w:szCs w:val="32"/>
        </w:rPr>
      </w:pPr>
      <w:r w:rsidRPr="00871A7B">
        <w:rPr>
          <w:rFonts w:ascii="Cambria" w:hAnsi="Cambria"/>
          <w:b/>
          <w:szCs w:val="32"/>
        </w:rPr>
        <w:t>ГБУ «Жилищник района Строгино»</w:t>
      </w:r>
    </w:p>
    <w:p w14:paraId="2F8C2BA0" w14:textId="77777777" w:rsidR="008926EF" w:rsidRPr="008926EF" w:rsidRDefault="008926EF" w:rsidP="008926EF">
      <w:pPr>
        <w:jc w:val="center"/>
        <w:rPr>
          <w:b/>
          <w:szCs w:val="28"/>
        </w:rPr>
      </w:pPr>
    </w:p>
    <w:p w14:paraId="02BD596F" w14:textId="77777777" w:rsidR="002B2014" w:rsidRPr="002B2014" w:rsidRDefault="002B2014" w:rsidP="002B2014">
      <w:pPr>
        <w:spacing w:line="276" w:lineRule="auto"/>
        <w:ind w:firstLine="567"/>
        <w:jc w:val="both"/>
        <w:rPr>
          <w:szCs w:val="28"/>
        </w:rPr>
      </w:pPr>
      <w:r w:rsidRPr="002B2014">
        <w:rPr>
          <w:szCs w:val="28"/>
        </w:rPr>
        <w:t>ГБУ «Жилищник района Строгино» строительство производственно-технической базы, общей площадью 0,89 га, выполнено в 2014 году.</w:t>
      </w:r>
    </w:p>
    <w:p w14:paraId="351C9D04" w14:textId="77777777" w:rsidR="002B2014" w:rsidRPr="002B2014" w:rsidRDefault="002B2014" w:rsidP="002B2014">
      <w:pPr>
        <w:spacing w:line="276" w:lineRule="auto"/>
        <w:ind w:firstLine="567"/>
        <w:jc w:val="both"/>
        <w:rPr>
          <w:szCs w:val="28"/>
          <w:u w:val="single"/>
        </w:rPr>
      </w:pPr>
      <w:r w:rsidRPr="002B2014">
        <w:rPr>
          <w:szCs w:val="28"/>
          <w:u w:val="single"/>
        </w:rPr>
        <w:t>На территории базы расположены:</w:t>
      </w:r>
    </w:p>
    <w:p w14:paraId="25C063F2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>- пост охраны, предназначен для размещения охранных служб, проверки наличия и правильности оформления путевой документации и документов у водителей, проверки документов, прибывающих на территорию базы;</w:t>
      </w:r>
    </w:p>
    <w:p w14:paraId="60C6FBF3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>- модульный бытовой городок. Общая площадь – 1150 м², вместимостью 200 человек. Оснащен инженерной инфраструктурой, укомплектован бытовой мебелью.</w:t>
      </w:r>
      <w:r w:rsidRPr="002B2014">
        <w:t xml:space="preserve"> Р</w:t>
      </w:r>
      <w:r w:rsidRPr="002B2014">
        <w:rPr>
          <w:szCs w:val="28"/>
        </w:rPr>
        <w:t>аздельный мужской и женский санузлы, раздельные душевые кабины, помещение кухни для приготовления и приема пищи, установлены холодильники, стиральные машины и электрические плиты. На кухне установлен телевизор;</w:t>
      </w:r>
    </w:p>
    <w:p w14:paraId="4CBC8C97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>- складское помещение «Ангар» площадью 264 м², предназначенный для хранения сменного оборудования дорожно-строительной и уборочной техники, запчастей, инструментов и др. материально-вещественных ценностей;</w:t>
      </w:r>
    </w:p>
    <w:p w14:paraId="786A6B99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>- мойка-гараж. Общая площадь – 360 м². Оснащен «постом мойка колес» и ремонтными боксами;</w:t>
      </w:r>
    </w:p>
    <w:p w14:paraId="25AEB842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>- ИТП для автономного источника тепла (дизельная котельная) на 2 отопительных котла для обеспечения общежития горячим водоснабжением и отоплением;</w:t>
      </w:r>
    </w:p>
    <w:p w14:paraId="3ADF7034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>-</w:t>
      </w:r>
      <w:r w:rsidRPr="002B2014">
        <w:t xml:space="preserve"> </w:t>
      </w:r>
      <w:r w:rsidRPr="002B2014">
        <w:rPr>
          <w:szCs w:val="28"/>
        </w:rPr>
        <w:t xml:space="preserve">открытая площадка под размещение уборочной техники, вместимостью на </w:t>
      </w:r>
      <w:r w:rsidRPr="002B2014">
        <w:rPr>
          <w:b/>
          <w:szCs w:val="28"/>
        </w:rPr>
        <w:t xml:space="preserve">80 </w:t>
      </w:r>
      <w:r w:rsidRPr="002B2014">
        <w:rPr>
          <w:szCs w:val="28"/>
        </w:rPr>
        <w:t>машино-мест и крытая площадка для хранения навесного оборудования.</w:t>
      </w:r>
    </w:p>
    <w:p w14:paraId="28E04585" w14:textId="77777777" w:rsidR="002B2014" w:rsidRPr="002B2014" w:rsidRDefault="002B2014" w:rsidP="002B2014">
      <w:pPr>
        <w:spacing w:line="276" w:lineRule="auto"/>
        <w:jc w:val="both"/>
      </w:pPr>
      <w:r w:rsidRPr="002B2014">
        <w:rPr>
          <w:szCs w:val="28"/>
        </w:rPr>
        <w:t>- диспетчерская,</w:t>
      </w:r>
      <w:r w:rsidRPr="002B2014">
        <w:rPr>
          <w:color w:val="000000"/>
        </w:rPr>
        <w:t xml:space="preserve"> </w:t>
      </w:r>
      <w:r w:rsidRPr="002B2014">
        <w:t>предназначенная для круглосуточного присутствия диспетчера для оформления путевых документов.</w:t>
      </w:r>
    </w:p>
    <w:p w14:paraId="3ED7D5DC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lastRenderedPageBreak/>
        <w:tab/>
      </w:r>
      <w:r w:rsidRPr="002B2014">
        <w:rPr>
          <w:szCs w:val="28"/>
        </w:rPr>
        <w:t>Для выполнения поставленных задач ГБУ «Жилищник района Строгино» укомплектован 80 единицами техники. В том числе, имеется навесной измельчитель, применяемый для измельчения веток и мелкой поросли и фреза, применяемая для выполнения работ по ремонту асфальтобетонных покрытий.</w:t>
      </w:r>
    </w:p>
    <w:p w14:paraId="79342AE4" w14:textId="77777777" w:rsidR="002B2014" w:rsidRPr="002B2014" w:rsidRDefault="002B2014" w:rsidP="002B2014">
      <w:pPr>
        <w:spacing w:line="276" w:lineRule="auto"/>
        <w:jc w:val="both"/>
      </w:pPr>
      <w:r w:rsidRPr="002B2014">
        <w:rPr>
          <w:szCs w:val="28"/>
        </w:rPr>
        <w:tab/>
      </w:r>
      <w:r w:rsidRPr="002B2014">
        <w:t xml:space="preserve">На базе организована диспетчерская служба, которая организует и контролирует работу водителей автотранспорта и выполнение ими планового задания. Рассчитывает в путевых листах соответствующие технико-эксплуатационные показатели. Регистрирует путевые листы в электронной системе. </w:t>
      </w:r>
    </w:p>
    <w:p w14:paraId="615E6217" w14:textId="77777777" w:rsidR="002B2014" w:rsidRPr="002B2014" w:rsidRDefault="002B2014" w:rsidP="002B2014">
      <w:pPr>
        <w:spacing w:line="276" w:lineRule="auto"/>
        <w:jc w:val="both"/>
      </w:pPr>
      <w:r w:rsidRPr="002B2014">
        <w:tab/>
        <w:t xml:space="preserve">В целях организации безопасной эксплуатации техники, каждый водитель ежедневно проходит медицинское освидетельствование и получает соответствующую отметку в путевом листе. </w:t>
      </w:r>
    </w:p>
    <w:p w14:paraId="7CE5F088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tab/>
      </w:r>
      <w:r w:rsidRPr="002B2014">
        <w:rPr>
          <w:szCs w:val="28"/>
        </w:rPr>
        <w:t xml:space="preserve">В 2017 году ГБУ «Жилищник района Строгино» оборудован автономный источник тепла (дизельная котельная) на 2 отопительных котла, общей мощностью 200 кВт, для обеспечения общежития горячим водоснабжением и отоплением. В настоящее время индивидуальный тепловой пункт смонтирован, персонал обучен. </w:t>
      </w:r>
    </w:p>
    <w:p w14:paraId="1C498BFE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ab/>
        <w:t>В целях повышения эффективности действий при возникновении нештатных и чрезвычайных ситуаций, а также документальной фиксации возможных противоправных действий, которые могут нанести вред имуществу территория базы оборудована системой видеонаблюдения.</w:t>
      </w:r>
    </w:p>
    <w:p w14:paraId="4C8C490B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ab/>
        <w:t>Так же, ГБУ «Жилищник района Строгино» установлена автоматическая пожарная сигнализация (АПС), оповещение и управление эвакуацией при пожаре (СОУЭ). Данная система выведена на пульт Северо- Западного отряда Добровольной пожарной команды «Сигнал -01».</w:t>
      </w:r>
    </w:p>
    <w:p w14:paraId="3CDB068F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ab/>
        <w:t>С сотрудниками учреждения, проживающими в общежитии, два раза в год проводятся тренировки по эвакуации из общежития в случае возникновения ЧС а также эвакуация техники с территории базы. В ходе тренировки отрабатываются вопросы слаженности при передвижении в колоне.</w:t>
      </w:r>
    </w:p>
    <w:p w14:paraId="39977471" w14:textId="77777777" w:rsidR="002B2014" w:rsidRPr="002B2014" w:rsidRDefault="002B2014" w:rsidP="002B2014">
      <w:pPr>
        <w:spacing w:line="276" w:lineRule="auto"/>
        <w:jc w:val="both"/>
        <w:rPr>
          <w:szCs w:val="28"/>
        </w:rPr>
      </w:pPr>
      <w:r w:rsidRPr="002B2014">
        <w:rPr>
          <w:szCs w:val="28"/>
        </w:rPr>
        <w:tab/>
        <w:t>В общежитии организована служба коменданта с круглосуточным дежурством консьержа, которые осуществляют контроль за санитарным содержанием помещений и бытовыми условиями проживания.</w:t>
      </w:r>
    </w:p>
    <w:p w14:paraId="070CD88F" w14:textId="77777777" w:rsidR="008926EF" w:rsidRPr="008926EF" w:rsidRDefault="008926EF" w:rsidP="008926EF">
      <w:pPr>
        <w:spacing w:line="276" w:lineRule="auto"/>
        <w:jc w:val="both"/>
        <w:rPr>
          <w:szCs w:val="28"/>
        </w:rPr>
      </w:pPr>
    </w:p>
    <w:p w14:paraId="12DCA99D" w14:textId="77777777" w:rsidR="008926EF" w:rsidRPr="008926EF" w:rsidRDefault="008926EF" w:rsidP="008926EF">
      <w:pPr>
        <w:spacing w:line="276" w:lineRule="auto"/>
        <w:jc w:val="both"/>
        <w:rPr>
          <w:szCs w:val="28"/>
        </w:rPr>
      </w:pPr>
    </w:p>
    <w:p w14:paraId="3663A056" w14:textId="77777777" w:rsidR="008926EF" w:rsidRDefault="008926EF" w:rsidP="001C40F9">
      <w:pPr>
        <w:spacing w:line="276" w:lineRule="auto"/>
        <w:ind w:firstLine="708"/>
        <w:jc w:val="both"/>
        <w:rPr>
          <w:szCs w:val="28"/>
        </w:rPr>
      </w:pPr>
    </w:p>
    <w:p w14:paraId="270AD4D7" w14:textId="77777777" w:rsidR="000711CE" w:rsidRDefault="000711CE" w:rsidP="001C40F9">
      <w:pPr>
        <w:spacing w:line="276" w:lineRule="auto"/>
        <w:ind w:firstLine="708"/>
        <w:jc w:val="both"/>
        <w:rPr>
          <w:szCs w:val="28"/>
        </w:rPr>
      </w:pPr>
    </w:p>
    <w:p w14:paraId="65940E86" w14:textId="77777777" w:rsidR="000711CE" w:rsidRDefault="000711CE" w:rsidP="001C40F9">
      <w:pPr>
        <w:spacing w:line="276" w:lineRule="auto"/>
        <w:ind w:firstLine="708"/>
        <w:jc w:val="both"/>
        <w:rPr>
          <w:szCs w:val="28"/>
        </w:rPr>
      </w:pPr>
    </w:p>
    <w:p w14:paraId="7BFE2363" w14:textId="77777777" w:rsidR="000711CE" w:rsidRDefault="000711CE" w:rsidP="001C40F9">
      <w:pPr>
        <w:spacing w:line="276" w:lineRule="auto"/>
        <w:ind w:firstLine="708"/>
        <w:jc w:val="both"/>
        <w:rPr>
          <w:szCs w:val="28"/>
        </w:rPr>
      </w:pPr>
    </w:p>
    <w:p w14:paraId="18D0794A" w14:textId="77777777" w:rsidR="000711CE" w:rsidRDefault="000711CE" w:rsidP="001C40F9">
      <w:pPr>
        <w:spacing w:line="276" w:lineRule="auto"/>
        <w:ind w:firstLine="708"/>
        <w:jc w:val="both"/>
        <w:rPr>
          <w:szCs w:val="28"/>
        </w:rPr>
      </w:pPr>
    </w:p>
    <w:p w14:paraId="13BF075F" w14:textId="77777777" w:rsidR="005B556B" w:rsidRPr="00871A7B" w:rsidRDefault="005B556B" w:rsidP="00871A7B">
      <w:pPr>
        <w:spacing w:after="160" w:line="259" w:lineRule="auto"/>
        <w:jc w:val="center"/>
        <w:rPr>
          <w:rFonts w:ascii="Cambria" w:eastAsia="Calibri" w:hAnsi="Cambria"/>
          <w:b/>
          <w:bCs/>
          <w:szCs w:val="28"/>
          <w:lang w:eastAsia="en-US"/>
        </w:rPr>
      </w:pPr>
      <w:r w:rsidRPr="00871A7B">
        <w:rPr>
          <w:rFonts w:ascii="Cambria" w:eastAsia="Calibri" w:hAnsi="Cambria"/>
          <w:b/>
          <w:bCs/>
          <w:szCs w:val="28"/>
          <w:lang w:eastAsia="en-US"/>
        </w:rPr>
        <w:t>О кадровой работе</w:t>
      </w:r>
    </w:p>
    <w:p w14:paraId="3F298768" w14:textId="65EAB7FE" w:rsidR="007B2BEA" w:rsidRPr="007B2BEA" w:rsidRDefault="007B2BEA" w:rsidP="007B2BEA">
      <w:pPr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Одна из целей деятельности отдела персонал и охраны </w:t>
      </w:r>
      <w:r w:rsidR="00540EAB" w:rsidRPr="007B2BEA">
        <w:rPr>
          <w:rFonts w:eastAsia="Calibri"/>
          <w:szCs w:val="28"/>
          <w:lang w:eastAsia="en-US"/>
        </w:rPr>
        <w:t>труда - обеспечить</w:t>
      </w:r>
      <w:r w:rsidRPr="007B2BEA">
        <w:rPr>
          <w:rFonts w:eastAsia="Calibri"/>
          <w:szCs w:val="28"/>
          <w:lang w:eastAsia="en-US"/>
        </w:rPr>
        <w:t xml:space="preserve"> наилучшее раскрытие потенциала и полное использование способностей сотрудников. Персонал в наши дни – главный фактор, влияющий на эффективность деятельности предприятия. В связи с этим в 2019 году работа с кадрами была построена следующим образом:</w:t>
      </w:r>
    </w:p>
    <w:p w14:paraId="373C66D7" w14:textId="77777777" w:rsidR="007B2BEA" w:rsidRPr="007B2BEA" w:rsidRDefault="007B2BEA" w:rsidP="007B2BEA">
      <w:pPr>
        <w:spacing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-выявление потребности учреждения в пополнении штата: сколько сотрудников понадобится, в каком подразделении, какой подготовкой они должны обладать;</w:t>
      </w:r>
    </w:p>
    <w:p w14:paraId="23421994" w14:textId="77777777" w:rsidR="007B2BEA" w:rsidRPr="007B2BEA" w:rsidRDefault="007B2BEA" w:rsidP="007B2BEA">
      <w:pPr>
        <w:spacing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-работа с профессиональными стандартами по любой должности в каждом отделе (требования к разным категориям рабочих, специалистов);</w:t>
      </w:r>
    </w:p>
    <w:p w14:paraId="39DC0394" w14:textId="77777777" w:rsidR="007B2BEA" w:rsidRPr="007B2BEA" w:rsidRDefault="007B2BEA" w:rsidP="007B2BEA">
      <w:pPr>
        <w:spacing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-способы сокращения ненужных работников и привлечения необходимых;</w:t>
      </w:r>
    </w:p>
    <w:p w14:paraId="4882232D" w14:textId="77777777" w:rsidR="007B2BEA" w:rsidRPr="007B2BEA" w:rsidRDefault="007B2BEA" w:rsidP="007B2BEA">
      <w:pPr>
        <w:spacing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- оптимальное использование кадров соответственно их потенциалу;</w:t>
      </w:r>
    </w:p>
    <w:p w14:paraId="438C4A17" w14:textId="19FF6D28" w:rsidR="007B2BEA" w:rsidRPr="007B2BEA" w:rsidRDefault="007B2BEA" w:rsidP="007B2BEA">
      <w:pPr>
        <w:spacing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-стратегия развития персонала, повышение их квалификации</w:t>
      </w:r>
      <w:r>
        <w:rPr>
          <w:rFonts w:eastAsia="Calibri"/>
          <w:szCs w:val="28"/>
          <w:lang w:eastAsia="en-US"/>
        </w:rPr>
        <w:t>.</w:t>
      </w:r>
    </w:p>
    <w:p w14:paraId="78033EE7" w14:textId="6F2A4BF3" w:rsidR="007B2BEA" w:rsidRPr="007B2BEA" w:rsidRDefault="007B2BEA" w:rsidP="007B2BEA">
      <w:pPr>
        <w:spacing w:line="259" w:lineRule="auto"/>
        <w:ind w:firstLine="709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Численность работников по состоянию на 31 декабря 2019 года составила 755 человек. Заполнено 88% от предусмотренной штатной численности персонала. За период с 01.01.2019 по 31.12.2019 включительно в ГБУ «Жилищник» осуществлен прием на работу 514 работников.  </w:t>
      </w:r>
    </w:p>
    <w:p w14:paraId="2F9108FF" w14:textId="77777777" w:rsidR="007B2BEA" w:rsidRPr="007B2BEA" w:rsidRDefault="007B2BEA" w:rsidP="007B2BEA">
      <w:pPr>
        <w:spacing w:line="259" w:lineRule="auto"/>
        <w:ind w:firstLine="709"/>
        <w:jc w:val="both"/>
        <w:rPr>
          <w:rFonts w:eastAsia="Calibri"/>
          <w:szCs w:val="28"/>
          <w:lang w:eastAsia="en-US"/>
        </w:rPr>
      </w:pPr>
      <w:r w:rsidRPr="007B2BEA">
        <w:t xml:space="preserve">На 31.12.2019г в ГБУ «Жилищник района Строгино» </w:t>
      </w:r>
      <w:r w:rsidRPr="007B2BEA">
        <w:rPr>
          <w:szCs w:val="28"/>
        </w:rPr>
        <w:t xml:space="preserve">осуществляют трудовую деятельность </w:t>
      </w:r>
      <w:r w:rsidRPr="007B2BEA">
        <w:t xml:space="preserve">301 </w:t>
      </w:r>
      <w:r w:rsidRPr="007B2BEA">
        <w:rPr>
          <w:szCs w:val="28"/>
        </w:rPr>
        <w:t>работник из стран ближнего зарубежья</w:t>
      </w:r>
      <w:r w:rsidRPr="007B2BEA">
        <w:rPr>
          <w:rFonts w:eastAsia="Calibri"/>
          <w:szCs w:val="28"/>
          <w:lang w:eastAsia="en-US"/>
        </w:rPr>
        <w:t>:</w:t>
      </w:r>
    </w:p>
    <w:p w14:paraId="6A12F9D2" w14:textId="77777777" w:rsidR="007B2BEA" w:rsidRPr="007B2BEA" w:rsidRDefault="007B2BEA" w:rsidP="007B2BEA">
      <w:pPr>
        <w:spacing w:after="160" w:line="259" w:lineRule="auto"/>
        <w:ind w:left="709"/>
        <w:contextualSpacing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граждане Армении – 4 чел. </w:t>
      </w:r>
    </w:p>
    <w:p w14:paraId="7506EFA9" w14:textId="77777777" w:rsidR="007B2BEA" w:rsidRPr="007B2BEA" w:rsidRDefault="007B2BEA" w:rsidP="007B2BEA">
      <w:pPr>
        <w:spacing w:after="160" w:line="259" w:lineRule="auto"/>
        <w:ind w:left="709"/>
        <w:contextualSpacing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граждане Белоруссии – 5 чел. </w:t>
      </w:r>
    </w:p>
    <w:p w14:paraId="262528B2" w14:textId="77777777" w:rsidR="007B2BEA" w:rsidRPr="007B2BEA" w:rsidRDefault="007B2BEA" w:rsidP="007B2BEA">
      <w:pPr>
        <w:spacing w:after="160" w:line="259" w:lineRule="auto"/>
        <w:ind w:left="709"/>
        <w:contextualSpacing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граждане Киргизии – 6 чел. </w:t>
      </w:r>
    </w:p>
    <w:p w14:paraId="7A9709B4" w14:textId="77777777" w:rsidR="007B2BEA" w:rsidRPr="007B2BEA" w:rsidRDefault="007B2BEA" w:rsidP="007B2BEA">
      <w:pPr>
        <w:spacing w:after="160" w:line="259" w:lineRule="auto"/>
        <w:ind w:left="709"/>
        <w:contextualSpacing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граждане Молдовы – 5 чел. </w:t>
      </w:r>
    </w:p>
    <w:p w14:paraId="0F5C44D1" w14:textId="77777777" w:rsidR="007B2BEA" w:rsidRPr="007B2BEA" w:rsidRDefault="007B2BEA" w:rsidP="007B2BEA">
      <w:pPr>
        <w:spacing w:after="160" w:line="259" w:lineRule="auto"/>
        <w:ind w:left="709"/>
        <w:contextualSpacing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граждане Таджикистана – 43 чел. </w:t>
      </w:r>
    </w:p>
    <w:p w14:paraId="61C8B44E" w14:textId="77777777" w:rsidR="007B2BEA" w:rsidRPr="007B2BEA" w:rsidRDefault="007B2BEA" w:rsidP="007B2BEA">
      <w:pPr>
        <w:spacing w:after="160" w:line="259" w:lineRule="auto"/>
        <w:ind w:left="709"/>
        <w:contextualSpacing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граждане Узбекистана – 230 чел. </w:t>
      </w:r>
    </w:p>
    <w:p w14:paraId="6BB9FEE2" w14:textId="77777777" w:rsidR="007B2BEA" w:rsidRPr="007B2BEA" w:rsidRDefault="007B2BEA" w:rsidP="007B2BEA">
      <w:pPr>
        <w:spacing w:line="259" w:lineRule="auto"/>
        <w:ind w:left="709"/>
        <w:contextualSpacing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граждане Украины – 8 чел. </w:t>
      </w:r>
    </w:p>
    <w:p w14:paraId="5974092E" w14:textId="77777777" w:rsidR="007B2BEA" w:rsidRPr="007B2BEA" w:rsidRDefault="007B2BEA" w:rsidP="007B2BEA">
      <w:pPr>
        <w:shd w:val="clear" w:color="auto" w:fill="FFFFFF"/>
        <w:spacing w:line="259" w:lineRule="auto"/>
        <w:ind w:firstLine="708"/>
        <w:jc w:val="both"/>
      </w:pPr>
      <w:r w:rsidRPr="007B2BEA">
        <w:rPr>
          <w:rFonts w:eastAsia="Calibri"/>
          <w:szCs w:val="28"/>
          <w:lang w:eastAsia="en-US"/>
        </w:rPr>
        <w:t>В основном данные лица занимают должности дворников и рабочих комплексной уборки территории 2 разряда. Уведомления о заключении и расторжении трудового договора с иностранными гражданами подаются в ОВМ ОМВД РФ по району Строгино г. Москвы в соответствии с п.8 статьи 13 ФЗ № 115 «О правовом положении иностранных граждан в Российской Федерации» в установленные сроки. В подтверждении своевременной подачи уведомлений имеются справки установленной формы.</w:t>
      </w:r>
      <w:r w:rsidRPr="007B2BEA">
        <w:t xml:space="preserve"> </w:t>
      </w:r>
      <w:r w:rsidRPr="007B2BEA">
        <w:rPr>
          <w:szCs w:val="28"/>
        </w:rPr>
        <w:t>На постоянном контроле находятся сроки действия регистрации, полисов добровольного медицинского страхования иностранных граждан, сроки выдачи патентов.</w:t>
      </w:r>
    </w:p>
    <w:p w14:paraId="539104E6" w14:textId="40331ECB" w:rsidR="007B2BEA" w:rsidRPr="007B2BEA" w:rsidRDefault="007B2BEA" w:rsidP="007B2BEA">
      <w:pPr>
        <w:spacing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ab/>
        <w:t xml:space="preserve">ГБУ «Жилищник района Строгино» </w:t>
      </w:r>
      <w:r w:rsidR="0054586E" w:rsidRPr="007B2BEA">
        <w:rPr>
          <w:rFonts w:eastAsia="Calibri"/>
          <w:szCs w:val="28"/>
          <w:lang w:eastAsia="en-US"/>
        </w:rPr>
        <w:t>оказывает содействие</w:t>
      </w:r>
      <w:r w:rsidRPr="007B2BEA">
        <w:rPr>
          <w:rFonts w:eastAsia="Calibri"/>
          <w:szCs w:val="28"/>
          <w:lang w:eastAsia="en-US"/>
        </w:rPr>
        <w:t xml:space="preserve"> ГКУ ЦЗМ в реализации программы организации временного трудоустройства </w:t>
      </w:r>
      <w:r w:rsidR="0054586E" w:rsidRPr="007B2BEA">
        <w:rPr>
          <w:rFonts w:eastAsia="Calibri"/>
          <w:szCs w:val="28"/>
          <w:lang w:eastAsia="en-US"/>
        </w:rPr>
        <w:t>несовершеннолетних граждан</w:t>
      </w:r>
      <w:r w:rsidRPr="007B2BEA">
        <w:rPr>
          <w:rFonts w:eastAsia="Calibri"/>
          <w:szCs w:val="28"/>
          <w:lang w:eastAsia="en-US"/>
        </w:rPr>
        <w:t xml:space="preserve"> в возрасте от 14 до 18 лет. В 2019 году </w:t>
      </w:r>
      <w:r w:rsidRPr="007B2BEA">
        <w:rPr>
          <w:rFonts w:eastAsia="Calibri"/>
          <w:szCs w:val="28"/>
          <w:lang w:eastAsia="en-US"/>
        </w:rPr>
        <w:lastRenderedPageBreak/>
        <w:t>организованы рабочие места на период летних каникул (июнь – август) по должности рабочий зеленого хозяйства (высадка цветочной рассады и прополка цветников).</w:t>
      </w:r>
    </w:p>
    <w:p w14:paraId="7D75C790" w14:textId="433FB0F7" w:rsidR="007B2BEA" w:rsidRPr="009B649C" w:rsidRDefault="007B2BEA" w:rsidP="007B2BEA">
      <w:pPr>
        <w:ind w:firstLine="709"/>
        <w:jc w:val="both"/>
        <w:rPr>
          <w:szCs w:val="28"/>
        </w:rPr>
      </w:pPr>
      <w:r w:rsidRPr="007B2BEA">
        <w:rPr>
          <w:szCs w:val="28"/>
        </w:rPr>
        <w:t xml:space="preserve">ГБУ «Жилищник района Строгино» организация, в </w:t>
      </w:r>
      <w:r w:rsidR="0054586E" w:rsidRPr="007B2BEA">
        <w:rPr>
          <w:szCs w:val="28"/>
        </w:rPr>
        <w:t>которой возможно</w:t>
      </w:r>
      <w:r w:rsidRPr="007B2BEA">
        <w:rPr>
          <w:szCs w:val="28"/>
        </w:rPr>
        <w:t xml:space="preserve"> отбывание административного наказания в виде обязательных работ. Федеральной службой судебных приставов направляются должники (по месту жительства) в ГБУ «Жилищник района </w:t>
      </w:r>
      <w:r w:rsidRPr="009B649C">
        <w:rPr>
          <w:szCs w:val="28"/>
        </w:rPr>
        <w:t xml:space="preserve">Строгино» для отбывания. ГБУ </w:t>
      </w:r>
      <w:r w:rsidR="0054586E" w:rsidRPr="009B649C">
        <w:rPr>
          <w:szCs w:val="28"/>
        </w:rPr>
        <w:t>осуществляет их</w:t>
      </w:r>
      <w:r w:rsidRPr="009B649C">
        <w:rPr>
          <w:szCs w:val="28"/>
        </w:rPr>
        <w:t xml:space="preserve"> трудоустройство </w:t>
      </w:r>
      <w:r w:rsidR="0054586E" w:rsidRPr="009B649C">
        <w:rPr>
          <w:szCs w:val="28"/>
        </w:rPr>
        <w:t>и контроль</w:t>
      </w:r>
      <w:r w:rsidRPr="009B649C">
        <w:rPr>
          <w:szCs w:val="28"/>
        </w:rPr>
        <w:t xml:space="preserve"> </w:t>
      </w:r>
      <w:r w:rsidR="0054586E" w:rsidRPr="009B649C">
        <w:rPr>
          <w:szCs w:val="28"/>
        </w:rPr>
        <w:t>за отбыванием</w:t>
      </w:r>
      <w:r w:rsidRPr="009B649C">
        <w:rPr>
          <w:szCs w:val="28"/>
        </w:rPr>
        <w:t xml:space="preserve"> административного наказания. В 2019 году трудоустроено 27 человек для отбывания наказания в виде обязательных работ по должностям дорожный рабочий, дворник и подсобный рабочий.</w:t>
      </w:r>
    </w:p>
    <w:p w14:paraId="2A75E19D" w14:textId="04E54CE1" w:rsidR="007B2BEA" w:rsidRPr="007B2BEA" w:rsidRDefault="007B2BEA" w:rsidP="007B2BEA">
      <w:pPr>
        <w:spacing w:line="259" w:lineRule="auto"/>
        <w:ind w:firstLine="709"/>
        <w:jc w:val="both"/>
        <w:rPr>
          <w:rFonts w:eastAsia="Calibri"/>
          <w:szCs w:val="28"/>
          <w:lang w:eastAsia="en-US"/>
        </w:rPr>
      </w:pPr>
      <w:r w:rsidRPr="009B649C">
        <w:rPr>
          <w:rFonts w:eastAsia="Calibri"/>
          <w:szCs w:val="28"/>
          <w:lang w:eastAsia="en-US"/>
        </w:rPr>
        <w:t>ГБУ «Жилищник района Строгино» постоянно осуществляет обучение для сотрудников. В 2019 году было обучено 262 сотрудника, в том числе 37 руководителей прошли обучение на курсах повышения квалификации по таким направлениям как: «Управление многоквартирным домом», «Юридические аспекты деятельности ЖКХ», «Концессионные соглашения в сфере ЖКХ (тепло-, водоснабжения и водоотведения)», «Деятельность органов власти по управлению в сфере ЖКХ. Новое в 2020 году</w:t>
      </w:r>
      <w:r w:rsidR="0054586E" w:rsidRPr="009B649C">
        <w:rPr>
          <w:rFonts w:eastAsia="Calibri"/>
          <w:szCs w:val="28"/>
          <w:lang w:eastAsia="en-US"/>
        </w:rPr>
        <w:t>», «</w:t>
      </w:r>
      <w:r w:rsidRPr="009B649C">
        <w:rPr>
          <w:rFonts w:eastAsia="Calibri"/>
          <w:szCs w:val="28"/>
          <w:lang w:eastAsia="en-US"/>
        </w:rPr>
        <w:t>Экологическая безопасность», «Организация благоустройства придомовой</w:t>
      </w:r>
      <w:r w:rsidRPr="007B2BEA">
        <w:rPr>
          <w:rFonts w:eastAsia="Calibri"/>
          <w:szCs w:val="28"/>
          <w:lang w:eastAsia="en-US"/>
        </w:rPr>
        <w:t xml:space="preserve"> территории».</w:t>
      </w:r>
    </w:p>
    <w:p w14:paraId="075D1915" w14:textId="77777777" w:rsidR="007B2BEA" w:rsidRPr="007B2BEA" w:rsidRDefault="007B2BEA" w:rsidP="007B2BEA">
      <w:pPr>
        <w:spacing w:line="259" w:lineRule="auto"/>
        <w:ind w:firstLine="709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Одной из основных задач, поставленных перед работодателем законом, является выполнение квоты по трудоустройству инвалидов. Порядок установления квоты для инвалидов определен ст. 3 Закона г. Москвы от 22 декабря 2004 г. № 90 «О квотировании рабочих мест».</w:t>
      </w:r>
    </w:p>
    <w:p w14:paraId="1997F454" w14:textId="77777777" w:rsidR="007B2BEA" w:rsidRPr="007B2BEA" w:rsidRDefault="007B2BEA" w:rsidP="007B2BEA">
      <w:pPr>
        <w:spacing w:line="259" w:lineRule="auto"/>
        <w:ind w:firstLine="709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Таким образом, работодатель в соответствии с установленной квотой обязан:</w:t>
      </w:r>
    </w:p>
    <w:p w14:paraId="7584E8BE" w14:textId="77777777" w:rsidR="007B2BEA" w:rsidRPr="007B2BEA" w:rsidRDefault="007B2BEA" w:rsidP="007B2BEA">
      <w:pPr>
        <w:spacing w:line="259" w:lineRule="auto"/>
        <w:ind w:firstLine="709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- создавать или выделять рабочие места для трудоустройства инвалидов;</w:t>
      </w:r>
    </w:p>
    <w:p w14:paraId="06E1C400" w14:textId="77777777" w:rsidR="007B2BEA" w:rsidRPr="007B2BEA" w:rsidRDefault="007B2BEA" w:rsidP="007B2BEA">
      <w:pPr>
        <w:spacing w:line="259" w:lineRule="auto"/>
        <w:ind w:firstLine="709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- создавать инвалидам условия труда в соответствии с индивидуальной программой реабилитации или абилитации;</w:t>
      </w:r>
    </w:p>
    <w:p w14:paraId="1E28FAF6" w14:textId="77777777" w:rsidR="007B2BEA" w:rsidRPr="007B2BEA" w:rsidRDefault="007B2BEA" w:rsidP="007B2BEA">
      <w:pPr>
        <w:spacing w:line="259" w:lineRule="auto"/>
        <w:ind w:firstLine="709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- предоставлять в установленном порядке информацию, необходимую для организации занятости инвалидов.</w:t>
      </w:r>
    </w:p>
    <w:p w14:paraId="2530635F" w14:textId="6BC30590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Необходимо отметить, что мы успешно выполняем законопроект о трудоустройстве инвалидов в городской программе. В 2019 году в ГБУ «Жилищник района Строгино» трудились лица с ограниченными возможностями, их число составило 21 человек, имеющих разные группы инвалидности от первой до трет</w:t>
      </w:r>
      <w:r w:rsidR="0054586E">
        <w:rPr>
          <w:rFonts w:eastAsia="Calibri"/>
          <w:szCs w:val="28"/>
          <w:lang w:eastAsia="en-US"/>
        </w:rPr>
        <w:t>ь</w:t>
      </w:r>
      <w:r w:rsidRPr="007B2BEA">
        <w:rPr>
          <w:rFonts w:eastAsia="Calibri"/>
          <w:szCs w:val="28"/>
          <w:lang w:eastAsia="en-US"/>
        </w:rPr>
        <w:t>ей.</w:t>
      </w:r>
    </w:p>
    <w:p w14:paraId="4C60E93C" w14:textId="7B489BF3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В штатную структуру ГБУ «Жилищник района Строгино» в 2019 году были внесены изменения – был создан новый участок № 7, который обслуживает и эксплуатирует системы, обеспечивающие пожарную безопасность: система дымоудаления и противопожарная автоматика. Был произведен набор и прием на работу </w:t>
      </w:r>
      <w:r w:rsidR="0054586E">
        <w:rPr>
          <w:rFonts w:eastAsia="Calibri"/>
          <w:szCs w:val="28"/>
          <w:lang w:eastAsia="en-US"/>
        </w:rPr>
        <w:t xml:space="preserve">квалифицированных </w:t>
      </w:r>
      <w:r w:rsidRPr="007B2BEA">
        <w:rPr>
          <w:rFonts w:eastAsia="Calibri"/>
          <w:szCs w:val="28"/>
          <w:lang w:eastAsia="en-US"/>
        </w:rPr>
        <w:t xml:space="preserve">сотрудников на данный участок. </w:t>
      </w:r>
    </w:p>
    <w:p w14:paraId="3CE085B4" w14:textId="75E6AD94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lastRenderedPageBreak/>
        <w:t>ГБУ «Жилищник района Строгино» осуществляет воинский учет и бронирование (в полном объеме) граждан, пребывающих в запасе. Всего в 2019 году из числа работающих в ГБУ состояло на воинском учете 149 человек.</w:t>
      </w:r>
    </w:p>
    <w:p w14:paraId="0C761B3E" w14:textId="5CACDBF3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В марте 2019 года ГБУ «Жилищник района Строгино» прошел успешно проверку на предмет ведения и организации воинского учета в учреждении Объединённым военным комиссариатом Хорошёвского района</w:t>
      </w:r>
      <w:r w:rsidR="0054586E">
        <w:rPr>
          <w:rFonts w:eastAsia="Calibri"/>
          <w:szCs w:val="28"/>
          <w:lang w:eastAsia="en-US"/>
        </w:rPr>
        <w:t>,</w:t>
      </w:r>
      <w:r w:rsidRPr="007B2BEA">
        <w:rPr>
          <w:rFonts w:eastAsia="Calibri"/>
          <w:szCs w:val="28"/>
          <w:lang w:eastAsia="en-US"/>
        </w:rPr>
        <w:t xml:space="preserve"> замечаний выявлено не было. </w:t>
      </w:r>
    </w:p>
    <w:p w14:paraId="29FFCCA0" w14:textId="77777777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14:paraId="4B86893E" w14:textId="4EB3DC25" w:rsidR="007B2BEA" w:rsidRDefault="007B2BEA" w:rsidP="007B2BEA">
      <w:pPr>
        <w:spacing w:line="259" w:lineRule="auto"/>
        <w:ind w:firstLine="708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Охрана труда.</w:t>
      </w:r>
    </w:p>
    <w:p w14:paraId="65115B78" w14:textId="77777777" w:rsidR="007B2BEA" w:rsidRPr="007B2BEA" w:rsidRDefault="007B2BEA" w:rsidP="007B2BEA">
      <w:pPr>
        <w:spacing w:line="259" w:lineRule="auto"/>
        <w:ind w:firstLine="708"/>
        <w:jc w:val="center"/>
        <w:rPr>
          <w:rFonts w:eastAsia="Calibri"/>
          <w:b/>
          <w:bCs/>
          <w:szCs w:val="28"/>
          <w:lang w:eastAsia="en-US"/>
        </w:rPr>
      </w:pPr>
    </w:p>
    <w:p w14:paraId="034BE6AB" w14:textId="02F836A0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В Трудовом кодексе Российской Федерации “охрана труда” определяется </w:t>
      </w:r>
      <w:r w:rsidR="0054586E" w:rsidRPr="007B2BEA">
        <w:rPr>
          <w:rFonts w:eastAsia="Calibri"/>
          <w:szCs w:val="28"/>
          <w:lang w:eastAsia="en-US"/>
        </w:rPr>
        <w:t>как “система сохранения</w:t>
      </w:r>
      <w:r w:rsidRPr="007B2BEA">
        <w:rPr>
          <w:rFonts w:eastAsia="Calibri"/>
          <w:szCs w:val="28"/>
          <w:lang w:eastAsia="en-US"/>
        </w:rPr>
        <w:t xml:space="preserve">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</w:t>
      </w:r>
      <w:r w:rsidR="0054586E" w:rsidRPr="007B2BEA">
        <w:rPr>
          <w:rFonts w:eastAsia="Calibri"/>
          <w:szCs w:val="28"/>
          <w:lang w:eastAsia="en-US"/>
        </w:rPr>
        <w:t>профилактические, реабилитационные</w:t>
      </w:r>
      <w:r w:rsidRPr="007B2BEA">
        <w:rPr>
          <w:rFonts w:eastAsia="Calibri"/>
          <w:szCs w:val="28"/>
          <w:lang w:eastAsia="en-US"/>
        </w:rPr>
        <w:t xml:space="preserve"> и иные мероприятия”.</w:t>
      </w:r>
    </w:p>
    <w:p w14:paraId="11DCEB1E" w14:textId="77777777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Таким образом, в самом определении термина “охрана труда” достаточно четко обозначены как ее цель – “сохранение жизни и здоровья работников…”, так и суть – “система ... мероприятий”.</w:t>
      </w:r>
    </w:p>
    <w:p w14:paraId="63348BD4" w14:textId="77777777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Для достижения указанной цели должны быть решены пять основных задач:</w:t>
      </w:r>
    </w:p>
    <w:p w14:paraId="71E5421E" w14:textId="77777777" w:rsidR="007B2BEA" w:rsidRPr="007B2BEA" w:rsidRDefault="007B2BEA" w:rsidP="007B2BEA">
      <w:pPr>
        <w:numPr>
          <w:ilvl w:val="0"/>
          <w:numId w:val="11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обеспечение безопасных условий труда;</w:t>
      </w:r>
    </w:p>
    <w:p w14:paraId="03266DA4" w14:textId="77777777" w:rsidR="007B2BEA" w:rsidRPr="007B2BEA" w:rsidRDefault="007B2BEA" w:rsidP="007B2BEA">
      <w:pPr>
        <w:numPr>
          <w:ilvl w:val="0"/>
          <w:numId w:val="11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обеспечение безвредных условий труда;</w:t>
      </w:r>
    </w:p>
    <w:p w14:paraId="7448E00D" w14:textId="23D12630" w:rsidR="007B2BEA" w:rsidRPr="007B2BEA" w:rsidRDefault="007B2BEA" w:rsidP="007B2BEA">
      <w:pPr>
        <w:numPr>
          <w:ilvl w:val="0"/>
          <w:numId w:val="11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поддержание работоспособности работников;</w:t>
      </w:r>
    </w:p>
    <w:p w14:paraId="2AC84AC3" w14:textId="77777777" w:rsidR="007B2BEA" w:rsidRPr="007B2BEA" w:rsidRDefault="007B2BEA" w:rsidP="007B2BEA">
      <w:pPr>
        <w:numPr>
          <w:ilvl w:val="0"/>
          <w:numId w:val="11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предупреждение аварий;</w:t>
      </w:r>
    </w:p>
    <w:p w14:paraId="60E8E4F1" w14:textId="77777777" w:rsidR="007B2BEA" w:rsidRPr="007B2BEA" w:rsidRDefault="007B2BEA" w:rsidP="007B2BEA">
      <w:pPr>
        <w:numPr>
          <w:ilvl w:val="0"/>
          <w:numId w:val="11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готовность организации к локализации аварий и их последствий.</w:t>
      </w:r>
    </w:p>
    <w:p w14:paraId="61A3E40A" w14:textId="77777777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В ГБУ «Жилищник района Строгино» за период 2019 года по охране труда проведены следующие мероприятия по улучшению условий труда: обучении работников безопасным методам и приемам выполнения работ, оказание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 в образовательных организациях (учебных центрах) и в структурных подразделениях учреждения.</w:t>
      </w:r>
    </w:p>
    <w:p w14:paraId="67704273" w14:textId="77777777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Одной из действующих профилактических мер по сокращению производственного травматизма и профессиональных заболеваний является качественное обучение по охране труда и проверки знаний по требованиям охраны труда работников. В 2019 году обучены и проверены знания по охране труда в учебных центрах 98 руководителей и специалистов, 234 работников рабочих специальностей.</w:t>
      </w:r>
    </w:p>
    <w:p w14:paraId="58B2286B" w14:textId="77777777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lastRenderedPageBreak/>
        <w:t>Выполняется система повышения квалификации в области охраны труда во всех сферах профессиональной деятельности руководителей, специалистов и работников, в том числе прошли повышение квалификации 65 работников - диспетчеров ОДС.</w:t>
      </w:r>
    </w:p>
    <w:p w14:paraId="45C56743" w14:textId="5527269D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Проведен запланированный периодический медицинский </w:t>
      </w:r>
      <w:r w:rsidR="0054586E" w:rsidRPr="007B2BEA">
        <w:rPr>
          <w:rFonts w:eastAsia="Calibri"/>
          <w:szCs w:val="28"/>
          <w:lang w:eastAsia="en-US"/>
        </w:rPr>
        <w:t>осмотр 224</w:t>
      </w:r>
      <w:r w:rsidRPr="007B2BEA">
        <w:rPr>
          <w:rFonts w:eastAsia="Calibri"/>
          <w:szCs w:val="28"/>
          <w:lang w:eastAsia="en-US"/>
        </w:rPr>
        <w:t xml:space="preserve"> работников ГБУ «Жилищник района Строгино» в поликлинике г</w:t>
      </w:r>
      <w:r w:rsidR="0054586E">
        <w:rPr>
          <w:rFonts w:eastAsia="Calibri"/>
          <w:szCs w:val="28"/>
          <w:lang w:eastAsia="en-US"/>
        </w:rPr>
        <w:t>.</w:t>
      </w:r>
      <w:r w:rsidRPr="007B2BEA">
        <w:rPr>
          <w:rFonts w:eastAsia="Calibri"/>
          <w:szCs w:val="28"/>
          <w:lang w:eastAsia="en-US"/>
        </w:rPr>
        <w:t xml:space="preserve"> Москвы. </w:t>
      </w:r>
    </w:p>
    <w:p w14:paraId="41175FBD" w14:textId="31257746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 xml:space="preserve">Основным и наиболее эффективным методом работы в области охраны труда остается организация проверок и контроль за устранением </w:t>
      </w:r>
      <w:r w:rsidR="0054586E" w:rsidRPr="007B2BEA">
        <w:rPr>
          <w:rFonts w:eastAsia="Calibri"/>
          <w:szCs w:val="28"/>
          <w:lang w:eastAsia="en-US"/>
        </w:rPr>
        <w:t>недостатков,</w:t>
      </w:r>
      <w:r w:rsidRPr="007B2BEA">
        <w:rPr>
          <w:rFonts w:eastAsia="Calibri"/>
          <w:szCs w:val="28"/>
          <w:lang w:eastAsia="en-US"/>
        </w:rPr>
        <w:t xml:space="preserve"> выявленных в ходе проверок. В 2019 </w:t>
      </w:r>
      <w:r w:rsidR="0054586E" w:rsidRPr="007B2BEA">
        <w:rPr>
          <w:rFonts w:eastAsia="Calibri"/>
          <w:szCs w:val="28"/>
          <w:lang w:eastAsia="en-US"/>
        </w:rPr>
        <w:t>году проведено</w:t>
      </w:r>
      <w:r w:rsidR="0054586E">
        <w:rPr>
          <w:rFonts w:eastAsia="Calibri"/>
          <w:szCs w:val="28"/>
          <w:lang w:eastAsia="en-US"/>
        </w:rPr>
        <w:t xml:space="preserve"> </w:t>
      </w:r>
      <w:r w:rsidRPr="007B2BEA">
        <w:rPr>
          <w:rFonts w:eastAsia="Calibri"/>
          <w:szCs w:val="28"/>
          <w:lang w:eastAsia="en-US"/>
        </w:rPr>
        <w:t xml:space="preserve">74 проверки   состояния условий и охраны труда, соблюдения законодательства о труде и </w:t>
      </w:r>
      <w:r w:rsidR="0054586E" w:rsidRPr="007B2BEA">
        <w:rPr>
          <w:rFonts w:eastAsia="Calibri"/>
          <w:szCs w:val="28"/>
          <w:lang w:eastAsia="en-US"/>
        </w:rPr>
        <w:t>об охране</w:t>
      </w:r>
      <w:r w:rsidRPr="007B2BEA">
        <w:rPr>
          <w:rFonts w:eastAsia="Calibri"/>
          <w:szCs w:val="28"/>
          <w:lang w:eastAsia="en-US"/>
        </w:rPr>
        <w:t xml:space="preserve"> труда, в том числе совместными проверками   с членами комитета профсоюзной организации. По результатам совместных проверок составлены акты, выданы предписания на устранение нарушений по охране труда и условиям на рабочих местах. </w:t>
      </w:r>
    </w:p>
    <w:p w14:paraId="38C0ACCD" w14:textId="77777777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 w:rsidRPr="007B2BEA">
        <w:rPr>
          <w:rFonts w:eastAsia="Calibri"/>
          <w:szCs w:val="28"/>
          <w:lang w:eastAsia="en-US"/>
        </w:rPr>
        <w:t>Большое внимание в ГБУ «Жилищник района Строгино» уделяется профилактической работе по профилактике профессиональных заболеваний. Для этого производятся прививки работников в медицинских организациях здравоохранения от кори и гриппа. В связи наличием системы охраны труда и ее правильной организацией в учреждении за 2019 год травматизма и несчастных случаев не было.</w:t>
      </w:r>
    </w:p>
    <w:p w14:paraId="52B217D4" w14:textId="77777777" w:rsidR="007B2BEA" w:rsidRPr="007B2BEA" w:rsidRDefault="007B2BEA" w:rsidP="007B2BEA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14:paraId="0C0422DB" w14:textId="1548F450" w:rsidR="005B556B" w:rsidRDefault="005B556B" w:rsidP="007B2BEA">
      <w:pPr>
        <w:spacing w:after="160" w:line="259" w:lineRule="auto"/>
        <w:jc w:val="both"/>
        <w:rPr>
          <w:rFonts w:eastAsia="Calibri"/>
          <w:b/>
          <w:i/>
          <w:szCs w:val="28"/>
          <w:u w:val="single"/>
        </w:rPr>
      </w:pPr>
    </w:p>
    <w:p w14:paraId="15B9D3DF" w14:textId="77777777" w:rsidR="005B556B" w:rsidRDefault="005B556B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1501E137" w14:textId="77777777" w:rsidR="005B556B" w:rsidRDefault="005B556B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0429AE3C" w14:textId="77777777" w:rsidR="005B556B" w:rsidRDefault="005B556B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4E0DF090" w14:textId="1FEEA8C9" w:rsidR="005B556B" w:rsidRDefault="005B556B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21CDE477" w14:textId="72C25A9B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251AE10D" w14:textId="13386334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75426D32" w14:textId="106416EC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6AD003AB" w14:textId="4929B034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5F59A91C" w14:textId="0DB9786F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1F4DE4F6" w14:textId="0A557269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0B12CCBC" w14:textId="6B4510AD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539DA885" w14:textId="6256D0E7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37991EE9" w14:textId="0843A731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2671AE69" w14:textId="723CC10B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1FC6A71A" w14:textId="23055DB3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1FE859EC" w14:textId="2FCE678F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1C67B4F7" w14:textId="77777777" w:rsidR="00B57CDD" w:rsidRDefault="00B57CDD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07D2AA12" w14:textId="77777777" w:rsidR="00E6550F" w:rsidRDefault="00E6550F" w:rsidP="00E6550F">
      <w:pPr>
        <w:autoSpaceDE w:val="0"/>
        <w:autoSpaceDN w:val="0"/>
        <w:adjustRightInd w:val="0"/>
        <w:ind w:firstLine="708"/>
        <w:rPr>
          <w:rFonts w:eastAsia="Calibri"/>
          <w:b/>
          <w:i/>
          <w:szCs w:val="28"/>
          <w:u w:val="single"/>
        </w:rPr>
      </w:pPr>
    </w:p>
    <w:p w14:paraId="37D31B47" w14:textId="77777777" w:rsidR="00E6550F" w:rsidRDefault="00E6550F" w:rsidP="00E6550F">
      <w:pPr>
        <w:autoSpaceDE w:val="0"/>
        <w:autoSpaceDN w:val="0"/>
        <w:adjustRightInd w:val="0"/>
        <w:ind w:firstLine="708"/>
        <w:rPr>
          <w:rFonts w:eastAsia="Calibri"/>
          <w:b/>
          <w:i/>
          <w:szCs w:val="28"/>
          <w:u w:val="single"/>
        </w:rPr>
      </w:pPr>
    </w:p>
    <w:p w14:paraId="38CA491C" w14:textId="71703798" w:rsidR="00E35A91" w:rsidRPr="00E35A91" w:rsidRDefault="00E35A91" w:rsidP="00871A7B">
      <w:pPr>
        <w:autoSpaceDE w:val="0"/>
        <w:autoSpaceDN w:val="0"/>
        <w:adjustRightInd w:val="0"/>
        <w:jc w:val="center"/>
        <w:rPr>
          <w:rFonts w:ascii="Cambria" w:eastAsia="Calibri" w:hAnsi="Cambria"/>
          <w:b/>
          <w:szCs w:val="28"/>
          <w:lang w:eastAsia="en-US"/>
        </w:rPr>
      </w:pPr>
      <w:r w:rsidRPr="00871A7B">
        <w:rPr>
          <w:rFonts w:ascii="Cambria" w:eastAsia="Calibri" w:hAnsi="Cambria"/>
          <w:b/>
          <w:szCs w:val="28"/>
          <w:lang w:eastAsia="en-US"/>
        </w:rPr>
        <w:lastRenderedPageBreak/>
        <w:t>Ведение</w:t>
      </w:r>
      <w:r w:rsidRPr="00E35A91">
        <w:rPr>
          <w:rFonts w:ascii="Cambria" w:eastAsia="Calibri" w:hAnsi="Cambria"/>
          <w:b/>
          <w:szCs w:val="28"/>
          <w:lang w:eastAsia="en-US"/>
        </w:rPr>
        <w:t xml:space="preserve"> претензионной (досудебной) и судебной работы </w:t>
      </w:r>
      <w:r w:rsidR="00E6550F" w:rsidRPr="00871A7B">
        <w:rPr>
          <w:rFonts w:ascii="Cambria" w:eastAsia="Calibri" w:hAnsi="Cambria"/>
          <w:b/>
          <w:szCs w:val="28"/>
          <w:lang w:eastAsia="en-US"/>
        </w:rPr>
        <w:t>Г</w:t>
      </w:r>
      <w:r w:rsidRPr="00E35A91">
        <w:rPr>
          <w:rFonts w:ascii="Cambria" w:eastAsia="Calibri" w:hAnsi="Cambria"/>
          <w:b/>
          <w:szCs w:val="28"/>
          <w:lang w:eastAsia="en-US"/>
        </w:rPr>
        <w:t>БУ«Жилищник района Строгино» по взысканию задолженности за жилищно-коммунальные услуги с населения</w:t>
      </w:r>
    </w:p>
    <w:p w14:paraId="3785C2B9" w14:textId="77777777" w:rsidR="00D40888" w:rsidRPr="00D40888" w:rsidRDefault="00D40888" w:rsidP="00D40888">
      <w:pPr>
        <w:tabs>
          <w:tab w:val="left" w:pos="1232"/>
        </w:tabs>
        <w:autoSpaceDE w:val="0"/>
        <w:autoSpaceDN w:val="0"/>
        <w:adjustRightInd w:val="0"/>
        <w:rPr>
          <w:rFonts w:eastAsia="Calibri"/>
          <w:b/>
          <w:sz w:val="32"/>
          <w:szCs w:val="28"/>
          <w:lang w:eastAsia="en-US"/>
        </w:rPr>
      </w:pPr>
    </w:p>
    <w:p w14:paraId="218BF3F2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 xml:space="preserve">В 2019 г. начисления населению за жилищно-коммунальные услуги производятся по </w:t>
      </w:r>
      <w:r w:rsidRPr="00D40888">
        <w:rPr>
          <w:b/>
          <w:szCs w:val="28"/>
        </w:rPr>
        <w:t xml:space="preserve">24 552 </w:t>
      </w:r>
      <w:r w:rsidRPr="00D40888">
        <w:rPr>
          <w:szCs w:val="28"/>
        </w:rPr>
        <w:t>лицевым счетам в 91 доме, находящихся в управлении ГБУ «Жилищник района Строгино», сумма начислений за  10 месяцев 2019 года составила 1 090 571 293 руб.</w:t>
      </w:r>
    </w:p>
    <w:p w14:paraId="111A625C" w14:textId="3CACEF00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b/>
          <w:bCs/>
          <w:szCs w:val="28"/>
        </w:rPr>
        <w:t>На 01.01.2019г.</w:t>
      </w:r>
      <w:r w:rsidRPr="00D40888">
        <w:rPr>
          <w:szCs w:val="28"/>
        </w:rPr>
        <w:t xml:space="preserve">  задолженность составляла 93</w:t>
      </w:r>
      <w:r w:rsidRPr="00D40888">
        <w:rPr>
          <w:b/>
          <w:bCs/>
          <w:szCs w:val="28"/>
        </w:rPr>
        <w:t> 749 236,58 руб.,</w:t>
      </w:r>
    </w:p>
    <w:p w14:paraId="3C3C15ED" w14:textId="33A153D9" w:rsidR="00D40888" w:rsidRPr="00D40888" w:rsidRDefault="00D40888" w:rsidP="00D40888">
      <w:pPr>
        <w:ind w:firstLine="708"/>
        <w:jc w:val="both"/>
        <w:rPr>
          <w:b/>
          <w:bCs/>
          <w:szCs w:val="28"/>
        </w:rPr>
      </w:pPr>
      <w:r w:rsidRPr="00D40888">
        <w:rPr>
          <w:b/>
          <w:bCs/>
          <w:szCs w:val="28"/>
        </w:rPr>
        <w:t>на 01.01.2020</w:t>
      </w:r>
      <w:r w:rsidRPr="00D40888">
        <w:rPr>
          <w:szCs w:val="28"/>
        </w:rPr>
        <w:t xml:space="preserve"> - задолженность составляет </w:t>
      </w:r>
      <w:r w:rsidRPr="00D40888">
        <w:rPr>
          <w:b/>
          <w:bCs/>
          <w:szCs w:val="28"/>
        </w:rPr>
        <w:t>88 918 327,6 руб</w:t>
      </w:r>
      <w:r w:rsidRPr="00D40888">
        <w:rPr>
          <w:szCs w:val="28"/>
        </w:rPr>
        <w:t xml:space="preserve">. </w:t>
      </w:r>
      <w:r w:rsidRPr="00D40888">
        <w:rPr>
          <w:b/>
          <w:bCs/>
          <w:szCs w:val="28"/>
        </w:rPr>
        <w:t>Снижение на 5,15%.</w:t>
      </w:r>
    </w:p>
    <w:p w14:paraId="6821E8E8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Динамика снижения задолженности в 2019г. В разрезе категорий представлена в таблице.</w:t>
      </w:r>
    </w:p>
    <w:p w14:paraId="77F0F4E1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В части взыскания задолженности с населения за жилищно-коммунальные услуги в ГБУ «Жилищник района Строгино» постоянно проводятся следующие мероприятия по ее уменьшению:</w:t>
      </w:r>
    </w:p>
    <w:p w14:paraId="71EF4B74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- ежемесячно направляются информационные письма должникам;</w:t>
      </w:r>
    </w:p>
    <w:p w14:paraId="042E9AC1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- ежемесячно на стендах многоквартирных домов размещается информация о должниках с указанием квартиры и суммы долга (с подтверждением фотоотчетов), на официальном сайте ГБУ, также информация освещается в СМИ;</w:t>
      </w:r>
    </w:p>
    <w:p w14:paraId="0AF38A1A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- работает система автоматического обзвона должников;</w:t>
      </w:r>
    </w:p>
    <w:p w14:paraId="3C05AC76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- осуществляется индивидуальный обзвон злостных неплательщиков юридической службой ГБУ с целью ускорения оплаты задолженности;</w:t>
      </w:r>
    </w:p>
    <w:p w14:paraId="40B5FA5E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-организован прием юридическим отделом должников ежедневно до 20:00 (вторник- пятница) и в субботу с 9:00 до 15:00.</w:t>
      </w:r>
    </w:p>
    <w:p w14:paraId="2052B746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- заключаются соглашения о реструктуризации задолженности с индивидуальным подходом к каждому должнику (на</w:t>
      </w:r>
      <w:r w:rsidRPr="00D40888">
        <w:rPr>
          <w:b/>
          <w:szCs w:val="28"/>
        </w:rPr>
        <w:t xml:space="preserve"> 01.01.2020г.</w:t>
      </w:r>
      <w:r w:rsidRPr="00D40888">
        <w:rPr>
          <w:szCs w:val="28"/>
        </w:rPr>
        <w:t xml:space="preserve"> имеется</w:t>
      </w:r>
      <w:r w:rsidRPr="00D40888">
        <w:rPr>
          <w:b/>
          <w:szCs w:val="28"/>
        </w:rPr>
        <w:t xml:space="preserve"> 261 действующее</w:t>
      </w:r>
      <w:r w:rsidRPr="00D40888">
        <w:rPr>
          <w:szCs w:val="28"/>
        </w:rPr>
        <w:t xml:space="preserve"> </w:t>
      </w:r>
      <w:r w:rsidRPr="00D40888">
        <w:rPr>
          <w:b/>
          <w:szCs w:val="28"/>
        </w:rPr>
        <w:t>соглашение</w:t>
      </w:r>
      <w:r w:rsidRPr="00D40888">
        <w:rPr>
          <w:szCs w:val="28"/>
        </w:rPr>
        <w:t xml:space="preserve"> о рассрочке платежей на сумму</w:t>
      </w:r>
      <w:r w:rsidRPr="00D40888">
        <w:rPr>
          <w:b/>
          <w:szCs w:val="28"/>
        </w:rPr>
        <w:t xml:space="preserve"> 18 483 276,47 руб.</w:t>
      </w:r>
      <w:r w:rsidRPr="00D40888">
        <w:rPr>
          <w:szCs w:val="28"/>
        </w:rPr>
        <w:t>, произведена оплата согласно графика платежей на сумму</w:t>
      </w:r>
      <w:r w:rsidRPr="00D40888">
        <w:rPr>
          <w:b/>
          <w:szCs w:val="28"/>
        </w:rPr>
        <w:t xml:space="preserve">  13 046 125,3 руб.</w:t>
      </w:r>
      <w:r w:rsidRPr="00D40888">
        <w:rPr>
          <w:szCs w:val="28"/>
        </w:rPr>
        <w:t>);</w:t>
      </w:r>
    </w:p>
    <w:p w14:paraId="204DCB14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В отчетный период должникам было направлено</w:t>
      </w:r>
      <w:r w:rsidRPr="00D40888">
        <w:rPr>
          <w:b/>
          <w:szCs w:val="28"/>
        </w:rPr>
        <w:t xml:space="preserve"> 24818 </w:t>
      </w:r>
      <w:r w:rsidRPr="00D40888">
        <w:rPr>
          <w:szCs w:val="28"/>
        </w:rPr>
        <w:t xml:space="preserve">уведомлений на ограничение и приостановление коммунальных услуг в рамках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</w:t>
      </w:r>
      <w:r w:rsidRPr="00D40888">
        <w:rPr>
          <w:b/>
          <w:szCs w:val="28"/>
        </w:rPr>
        <w:t>на сумму 214 916 242,10 руб</w:t>
      </w:r>
      <w:r w:rsidRPr="00D40888">
        <w:rPr>
          <w:szCs w:val="28"/>
        </w:rPr>
        <w:t>. Из них было</w:t>
      </w:r>
      <w:r w:rsidRPr="00D40888">
        <w:rPr>
          <w:b/>
          <w:szCs w:val="28"/>
        </w:rPr>
        <w:t xml:space="preserve"> оплачено после получения уведомления 59 264 838,97 руб.</w:t>
      </w:r>
      <w:r w:rsidRPr="00D40888">
        <w:rPr>
          <w:szCs w:val="28"/>
        </w:rPr>
        <w:t xml:space="preserve"> Ограничено коммунальных услуг у</w:t>
      </w:r>
      <w:r w:rsidRPr="00D40888">
        <w:rPr>
          <w:b/>
          <w:szCs w:val="28"/>
        </w:rPr>
        <w:t xml:space="preserve"> 7785 должников</w:t>
      </w:r>
      <w:r w:rsidRPr="00D40888">
        <w:rPr>
          <w:szCs w:val="28"/>
        </w:rPr>
        <w:t xml:space="preserve"> имеющих задолженность в размере</w:t>
      </w:r>
      <w:r w:rsidRPr="00D40888">
        <w:rPr>
          <w:b/>
          <w:szCs w:val="28"/>
        </w:rPr>
        <w:t xml:space="preserve"> 128 651 750,99 руб.</w:t>
      </w:r>
      <w:r w:rsidRPr="00D40888">
        <w:rPr>
          <w:szCs w:val="28"/>
        </w:rPr>
        <w:t>, в результате</w:t>
      </w:r>
      <w:r w:rsidRPr="00D40888">
        <w:rPr>
          <w:b/>
          <w:szCs w:val="28"/>
        </w:rPr>
        <w:t xml:space="preserve"> 639 должников полностью погасили долг</w:t>
      </w:r>
      <w:r w:rsidRPr="00D40888">
        <w:rPr>
          <w:szCs w:val="28"/>
        </w:rPr>
        <w:t xml:space="preserve"> на сумму</w:t>
      </w:r>
      <w:r w:rsidRPr="00D40888">
        <w:rPr>
          <w:b/>
          <w:szCs w:val="28"/>
        </w:rPr>
        <w:t xml:space="preserve"> 30 495 796,73 руб.</w:t>
      </w:r>
    </w:p>
    <w:p w14:paraId="63747F27" w14:textId="77777777" w:rsidR="00D40888" w:rsidRPr="00D40888" w:rsidRDefault="00D40888" w:rsidP="00D40888">
      <w:pPr>
        <w:ind w:firstLine="708"/>
        <w:jc w:val="both"/>
        <w:rPr>
          <w:b/>
          <w:szCs w:val="28"/>
        </w:rPr>
      </w:pPr>
      <w:r w:rsidRPr="00D40888">
        <w:rPr>
          <w:b/>
          <w:szCs w:val="28"/>
        </w:rPr>
        <w:t>В 2019 году подано 559 заявлений в суд на сумму задолженности  35272544,94 руб.</w:t>
      </w:r>
      <w:r w:rsidRPr="00D40888">
        <w:rPr>
          <w:szCs w:val="28"/>
        </w:rPr>
        <w:t xml:space="preserve"> Данная процедура проводится своевременно во избежание пропусков сроков исковой давности.</w:t>
      </w:r>
    </w:p>
    <w:p w14:paraId="073EE08D" w14:textId="77777777" w:rsidR="00D40888" w:rsidRPr="00D40888" w:rsidRDefault="00D40888" w:rsidP="00D40888">
      <w:pPr>
        <w:ind w:firstLine="708"/>
        <w:jc w:val="both"/>
        <w:rPr>
          <w:spacing w:val="-8"/>
          <w:szCs w:val="28"/>
        </w:rPr>
      </w:pPr>
      <w:r w:rsidRPr="00D40888">
        <w:rPr>
          <w:spacing w:val="-8"/>
          <w:szCs w:val="28"/>
        </w:rPr>
        <w:t>Ежемесячно анализируются данные по должникам, на предмет выявления новых должников по ним ведется претензионная и, по необходимости, судебная работа.</w:t>
      </w:r>
    </w:p>
    <w:p w14:paraId="12392B7C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lastRenderedPageBreak/>
        <w:t xml:space="preserve">На особом контроле находится работа с должниками с суммой задолженности </w:t>
      </w:r>
      <w:r w:rsidRPr="00D40888">
        <w:rPr>
          <w:b/>
          <w:szCs w:val="28"/>
        </w:rPr>
        <w:t>от 3-х до 6 месяцев</w:t>
      </w:r>
      <w:r w:rsidRPr="00D40888">
        <w:rPr>
          <w:szCs w:val="28"/>
        </w:rPr>
        <w:t>, во избежание их перехода в категорию злостных неплательщиков (более 6 месяцев).</w:t>
      </w:r>
    </w:p>
    <w:p w14:paraId="3645F89B" w14:textId="77777777" w:rsidR="00D40888" w:rsidRPr="00D40888" w:rsidRDefault="00D40888" w:rsidP="00D40888">
      <w:pPr>
        <w:ind w:firstLine="708"/>
        <w:jc w:val="both"/>
        <w:rPr>
          <w:szCs w:val="28"/>
          <w:u w:val="single"/>
        </w:rPr>
      </w:pPr>
      <w:r w:rsidRPr="00D40888">
        <w:rPr>
          <w:szCs w:val="28"/>
        </w:rPr>
        <w:t xml:space="preserve">Согласно регламенту взаимодействия со службой судебных приставов, ГБУ «Жилищник района Строгино» совместно с Отделом судебных приставов по СЗАО производятся взыскания не только на имеющиеся лицевые счета, но и опись имущества должника и арест с изъятием личного транспортного средства. </w:t>
      </w:r>
      <w:r w:rsidRPr="00D40888">
        <w:rPr>
          <w:szCs w:val="28"/>
          <w:u w:val="single"/>
        </w:rPr>
        <w:t>Также, на должников накладывается ограничение на выезд за границу и на регистрационные действия с имуществом</w:t>
      </w:r>
      <w:r w:rsidRPr="00D40888">
        <w:rPr>
          <w:szCs w:val="28"/>
        </w:rPr>
        <w:t>.</w:t>
      </w:r>
    </w:p>
    <w:p w14:paraId="355F33DE" w14:textId="77777777" w:rsidR="00D40888" w:rsidRPr="00D40888" w:rsidRDefault="00D40888" w:rsidP="00D40888">
      <w:pPr>
        <w:ind w:firstLine="708"/>
        <w:jc w:val="both"/>
        <w:rPr>
          <w:bCs/>
          <w:iCs/>
          <w:szCs w:val="28"/>
        </w:rPr>
      </w:pPr>
      <w:r w:rsidRPr="00D40888">
        <w:rPr>
          <w:bCs/>
          <w:iCs/>
          <w:szCs w:val="28"/>
        </w:rPr>
        <w:t xml:space="preserve">В 2019 году у должников, имеющих задолженность </w:t>
      </w:r>
      <w:r w:rsidRPr="00D40888">
        <w:rPr>
          <w:b/>
          <w:bCs/>
          <w:iCs/>
          <w:szCs w:val="28"/>
        </w:rPr>
        <w:t>381 467,8 руб.</w:t>
      </w:r>
      <w:r w:rsidRPr="00D40888">
        <w:rPr>
          <w:bCs/>
          <w:iCs/>
          <w:szCs w:val="28"/>
        </w:rPr>
        <w:t xml:space="preserve"> было арестовано 4 транспортных средства, из которых 1 ТС передано на ответственное хранение по адресу: ул. Зенитчиков, д. 7/11. Задолженность погашена в размере</w:t>
      </w:r>
      <w:r w:rsidRPr="00D40888">
        <w:rPr>
          <w:b/>
          <w:bCs/>
          <w:iCs/>
          <w:szCs w:val="28"/>
        </w:rPr>
        <w:t xml:space="preserve"> 202501,28 руб. полностью погашен</w:t>
      </w:r>
      <w:r w:rsidRPr="00D40888">
        <w:rPr>
          <w:bCs/>
          <w:iCs/>
          <w:szCs w:val="28"/>
        </w:rPr>
        <w:t>.</w:t>
      </w:r>
    </w:p>
    <w:p w14:paraId="20559229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bCs/>
          <w:iCs/>
          <w:szCs w:val="28"/>
        </w:rPr>
        <w:t>Работа с неплательщиками не преследует цель изъятия имущества или выселения, долг гражданин или семья может погасить в любой момент, даже когда принято решение суда и назначено исполнительное производство. К этим крайним мерам мы прибегаем крайне неохотно. Ведь цель нашей работы как любой коммерческой компании сводится не к тому, чтобы оставить конкретного человека без имущества, а к тому, чтобы взыскать долг, а по сути, вернуть свои деньги.</w:t>
      </w:r>
    </w:p>
    <w:p w14:paraId="0DD4DF74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 xml:space="preserve">Также, совместно с Отделом судебных приставов по СЗАО проводятся ежемесячные рейды по должникам. </w:t>
      </w:r>
      <w:r w:rsidRPr="00D40888">
        <w:rPr>
          <w:szCs w:val="28"/>
          <w:u w:val="single"/>
        </w:rPr>
        <w:t>В 2019 году было проведено 99 рейдов по обходу злостных неплательщиков</w:t>
      </w:r>
      <w:r w:rsidRPr="00D40888">
        <w:rPr>
          <w:szCs w:val="28"/>
        </w:rPr>
        <w:t>.</w:t>
      </w:r>
    </w:p>
    <w:p w14:paraId="3A8D0D3A" w14:textId="77777777" w:rsidR="00D40888" w:rsidRPr="00D40888" w:rsidRDefault="00D40888" w:rsidP="00D40888">
      <w:pPr>
        <w:ind w:firstLine="708"/>
        <w:jc w:val="both"/>
        <w:rPr>
          <w:szCs w:val="28"/>
          <w:u w:val="single"/>
        </w:rPr>
      </w:pPr>
      <w:r w:rsidRPr="00D40888">
        <w:rPr>
          <w:szCs w:val="28"/>
        </w:rPr>
        <w:t xml:space="preserve">В 2019 году в ОСП по СЗАО было направлено </w:t>
      </w:r>
      <w:r w:rsidRPr="00D40888">
        <w:rPr>
          <w:b/>
          <w:bCs/>
          <w:szCs w:val="28"/>
        </w:rPr>
        <w:t>449 исполнительных документов на сумму 54 909 098,33 руб., взыскано приставами 6 117 398,31 руб</w:t>
      </w:r>
      <w:r w:rsidRPr="00D40888">
        <w:rPr>
          <w:szCs w:val="28"/>
        </w:rPr>
        <w:t xml:space="preserve">. </w:t>
      </w:r>
    </w:p>
    <w:p w14:paraId="50414ABA" w14:textId="77777777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Подытожив все вышеперечисленное, хочется сказать, что работа с неплательщиками в ГБУ «Жилищник района Строгино» ведется непрерывно и находится на особом контроле.</w:t>
      </w:r>
    </w:p>
    <w:p w14:paraId="73DCA78B" w14:textId="624E7758" w:rsidR="00D40888" w:rsidRPr="00D40888" w:rsidRDefault="00D40888" w:rsidP="00D40888">
      <w:pPr>
        <w:ind w:firstLine="708"/>
        <w:jc w:val="both"/>
        <w:rPr>
          <w:szCs w:val="28"/>
        </w:rPr>
      </w:pPr>
      <w:r w:rsidRPr="00D40888">
        <w:rPr>
          <w:szCs w:val="28"/>
        </w:rPr>
        <w:t>На. 01.01.2020</w:t>
      </w:r>
      <w:r w:rsidR="00037BA9">
        <w:rPr>
          <w:szCs w:val="28"/>
        </w:rPr>
        <w:t xml:space="preserve"> </w:t>
      </w:r>
      <w:r w:rsidRPr="00D40888">
        <w:rPr>
          <w:szCs w:val="28"/>
        </w:rPr>
        <w:t>г. в рейтинге  по снижению задолженности по городу ГБУ «Жилищник Строгино» занимает 23 место, по результатам за февраль и апрель –  1 место в городе.</w:t>
      </w:r>
    </w:p>
    <w:p w14:paraId="79FD9039" w14:textId="77777777" w:rsidR="00E35A91" w:rsidRDefault="00E35A91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0F92DFB5" w14:textId="77777777" w:rsidR="00E35A91" w:rsidRDefault="00E35A91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109CE61E" w14:textId="77777777" w:rsidR="00E35A91" w:rsidRDefault="00E35A91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6E34CBB0" w14:textId="77777777" w:rsidR="00E35A91" w:rsidRDefault="00E35A91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7A770104" w14:textId="77777777" w:rsidR="00E35A91" w:rsidRDefault="00E35A91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426EEDD0" w14:textId="77777777" w:rsidR="00E35A91" w:rsidRDefault="00E35A91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34A62C0A" w14:textId="77777777" w:rsidR="00E35A91" w:rsidRDefault="00E35A91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65F44F8D" w14:textId="77777777" w:rsidR="00E35A91" w:rsidRDefault="00E35A91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689CBED8" w14:textId="5159B395" w:rsidR="00E35A91" w:rsidRDefault="00E35A91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794B3A23" w14:textId="77777777" w:rsidR="00D40888" w:rsidRDefault="00D40888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60525084" w14:textId="77777777" w:rsidR="004C5D8C" w:rsidRDefault="004C5D8C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50E7AEF2" w14:textId="77777777" w:rsidR="004C5D8C" w:rsidRDefault="004C5D8C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632F4F55" w14:textId="77777777" w:rsidR="004C5D8C" w:rsidRDefault="004C5D8C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74C3AA70" w14:textId="77777777" w:rsidR="00197F87" w:rsidRPr="00197F87" w:rsidRDefault="00197F87" w:rsidP="00197F87">
      <w:pPr>
        <w:jc w:val="center"/>
        <w:rPr>
          <w:b/>
          <w:szCs w:val="28"/>
        </w:rPr>
      </w:pPr>
      <w:r w:rsidRPr="00197F87">
        <w:rPr>
          <w:b/>
          <w:szCs w:val="28"/>
        </w:rPr>
        <w:lastRenderedPageBreak/>
        <w:t>Готовность сил и средств районного территориального звена МГСЧС к выполнению задач в области ГО и ЧС</w:t>
      </w:r>
    </w:p>
    <w:p w14:paraId="116E7E88" w14:textId="77777777" w:rsidR="00197F87" w:rsidRPr="00197F87" w:rsidRDefault="00197F87" w:rsidP="00197F87">
      <w:pPr>
        <w:jc w:val="center"/>
        <w:rPr>
          <w:sz w:val="24"/>
        </w:rPr>
      </w:pPr>
    </w:p>
    <w:p w14:paraId="56F8D3FD" w14:textId="77777777" w:rsidR="00197F87" w:rsidRPr="00197F87" w:rsidRDefault="00197F87" w:rsidP="00197F87">
      <w:pPr>
        <w:shd w:val="clear" w:color="auto" w:fill="FFFFFF"/>
        <w:tabs>
          <w:tab w:val="left" w:pos="-284"/>
          <w:tab w:val="left" w:pos="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ab/>
        <w:t xml:space="preserve">Распоряжением ГБУ «Жилищник района Строгино» от 08.04.2011            № 189-РГ создана Единая диспетчерская служба района (ЕДС), которая является </w:t>
      </w:r>
      <w:r w:rsidRPr="00197F87">
        <w:rPr>
          <w:szCs w:val="28"/>
          <w:u w:val="single"/>
        </w:rPr>
        <w:t>органом повседневного управления</w:t>
      </w:r>
      <w:r w:rsidRPr="00197F87">
        <w:rPr>
          <w:szCs w:val="28"/>
        </w:rPr>
        <w:t xml:space="preserve"> силами и средствами   районного территориального звена МГСЧС. В состав ЕДС района входят </w:t>
      </w:r>
      <w:r w:rsidRPr="00197F87">
        <w:rPr>
          <w:b/>
          <w:szCs w:val="28"/>
        </w:rPr>
        <w:t>13 ОДС</w:t>
      </w:r>
      <w:r w:rsidRPr="00197F87">
        <w:rPr>
          <w:szCs w:val="28"/>
        </w:rPr>
        <w:t>.</w:t>
      </w:r>
    </w:p>
    <w:p w14:paraId="22E96DAC" w14:textId="77777777" w:rsidR="00197F87" w:rsidRPr="00197F87" w:rsidRDefault="00197F87" w:rsidP="00197F87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197F87">
        <w:rPr>
          <w:szCs w:val="28"/>
        </w:rPr>
        <w:t xml:space="preserve">Работа организована в соответствии с «Инструкцией по действиям дежурного диспетчера ЕДС района» и «Алгоритмом действий дежурного диспетчера ЕДС при получении сигнала о крупных происшествиях и ЧС на территории района». </w:t>
      </w:r>
    </w:p>
    <w:p w14:paraId="70213460" w14:textId="77777777" w:rsidR="00197F87" w:rsidRPr="00197F87" w:rsidRDefault="00197F87" w:rsidP="00197F87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197F87">
        <w:rPr>
          <w:szCs w:val="28"/>
        </w:rPr>
        <w:t xml:space="preserve">Организованно оповещение и связь с аварийно-техническими   подразделениями   7  ремонтно-эксплуатационных участков и аварийной службой   ГБУ «Жилищник района Строгино», которые обслуживают жилой фонд и территорию района, а также консьержами и старшими по домам. </w:t>
      </w:r>
    </w:p>
    <w:p w14:paraId="44E33F5C" w14:textId="77777777" w:rsidR="00197F87" w:rsidRPr="00197F87" w:rsidRDefault="00197F87" w:rsidP="00197F87">
      <w:pPr>
        <w:spacing w:line="276" w:lineRule="auto"/>
        <w:ind w:firstLine="708"/>
        <w:jc w:val="both"/>
        <w:rPr>
          <w:szCs w:val="28"/>
        </w:rPr>
      </w:pPr>
      <w:r w:rsidRPr="00197F87">
        <w:rPr>
          <w:szCs w:val="28"/>
        </w:rPr>
        <w:t>ГБУ «Жилищник района Строгино» совместно с 1 РОНПР Управления по СЗАО Главного управления МЧС России по г. Москве проводит проверки противопожарного состояния жилого сектора на наличие и работоспособности средств пожаротушения, систем противопожарной автоматики, дымоудаления и пожарного водопровода под давлением и профилактическую работу с жителями района.</w:t>
      </w:r>
    </w:p>
    <w:p w14:paraId="5D028942" w14:textId="77777777" w:rsidR="00197F87" w:rsidRPr="00197F87" w:rsidRDefault="00197F87" w:rsidP="00197F87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197F87">
        <w:rPr>
          <w:szCs w:val="28"/>
        </w:rPr>
        <w:t xml:space="preserve">В ГБУ «Жилищник района Строгино» установлено </w:t>
      </w:r>
      <w:r w:rsidRPr="00197F87">
        <w:rPr>
          <w:b/>
          <w:szCs w:val="28"/>
        </w:rPr>
        <w:t>2</w:t>
      </w:r>
      <w:r w:rsidRPr="00197F87">
        <w:rPr>
          <w:szCs w:val="28"/>
        </w:rPr>
        <w:t xml:space="preserve"> комплекса уличной звукофикации (Строгинский бульвар), а также установлено </w:t>
      </w:r>
      <w:r w:rsidRPr="00197F87">
        <w:rPr>
          <w:b/>
          <w:szCs w:val="28"/>
        </w:rPr>
        <w:t xml:space="preserve">16 </w:t>
      </w:r>
      <w:r w:rsidRPr="00197F87">
        <w:rPr>
          <w:szCs w:val="28"/>
        </w:rPr>
        <w:t>электрических сирен.</w:t>
      </w:r>
    </w:p>
    <w:p w14:paraId="455884D7" w14:textId="77777777" w:rsidR="00197F87" w:rsidRPr="00197F87" w:rsidRDefault="00197F87" w:rsidP="00197F87">
      <w:pPr>
        <w:tabs>
          <w:tab w:val="left" w:pos="-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ab/>
        <w:t xml:space="preserve">В целях организации первоочередного жизнеобеспечения в ЧС и размещения пострадавшего населения имеется </w:t>
      </w:r>
      <w:r w:rsidRPr="00197F87">
        <w:rPr>
          <w:b/>
          <w:szCs w:val="28"/>
        </w:rPr>
        <w:t xml:space="preserve">6 пунктов временного размещения </w:t>
      </w:r>
      <w:r w:rsidRPr="00197F87">
        <w:rPr>
          <w:szCs w:val="28"/>
        </w:rPr>
        <w:t>(далее – ПВР). Все ПВР созданы на базе образовательных учреждений. Необходимая документация разработана и ПВР готовы к приему пострадавшего населения в количестве 5100 человек:</w:t>
      </w:r>
    </w:p>
    <w:tbl>
      <w:tblPr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4393"/>
        <w:gridCol w:w="2759"/>
        <w:gridCol w:w="1253"/>
      </w:tblGrid>
      <w:tr w:rsidR="00197F87" w:rsidRPr="00197F87" w14:paraId="2A04F4AE" w14:textId="77777777" w:rsidTr="0006710C">
        <w:trPr>
          <w:trHeight w:val="57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FA1A" w14:textId="77777777" w:rsidR="00197F87" w:rsidRPr="00197F87" w:rsidRDefault="00197F87" w:rsidP="00197F87">
            <w:pPr>
              <w:tabs>
                <w:tab w:val="left" w:pos="8931"/>
              </w:tabs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№</w:t>
            </w:r>
          </w:p>
          <w:p w14:paraId="7143BB04" w14:textId="77777777" w:rsidR="00197F87" w:rsidRPr="00197F87" w:rsidRDefault="00197F87" w:rsidP="00197F87">
            <w:pPr>
              <w:tabs>
                <w:tab w:val="left" w:pos="8931"/>
              </w:tabs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8728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Наименование организации</w:t>
            </w:r>
          </w:p>
          <w:p w14:paraId="67CFE95D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7AD7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Адрес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4CB7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Кол-во чел.</w:t>
            </w:r>
          </w:p>
        </w:tc>
      </w:tr>
      <w:tr w:rsidR="00197F87" w:rsidRPr="00197F87" w14:paraId="49B29ADF" w14:textId="77777777" w:rsidTr="0006710C">
        <w:trPr>
          <w:trHeight w:val="57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75C7" w14:textId="77777777" w:rsidR="00197F87" w:rsidRPr="00197F87" w:rsidRDefault="00197F87" w:rsidP="00197F87">
            <w:pPr>
              <w:tabs>
                <w:tab w:val="left" w:pos="8931"/>
              </w:tabs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2077" w14:textId="77777777" w:rsidR="00197F87" w:rsidRPr="00197F87" w:rsidRDefault="00197F87" w:rsidP="00197F87">
            <w:pPr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ГБОУ г. Москвы "Школа № 69 имени Б.Ш. Окуджавы"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78E2" w14:textId="77777777" w:rsidR="00197F87" w:rsidRPr="00197F87" w:rsidRDefault="00197F87" w:rsidP="00197F87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ул. Кулакова, д.2, корп.2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2F1F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900</w:t>
            </w:r>
          </w:p>
        </w:tc>
      </w:tr>
      <w:tr w:rsidR="00197F87" w:rsidRPr="00197F87" w14:paraId="2C432969" w14:textId="77777777" w:rsidTr="0006710C">
        <w:trPr>
          <w:trHeight w:val="57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28FD" w14:textId="77777777" w:rsidR="00197F87" w:rsidRPr="00197F87" w:rsidRDefault="00197F87" w:rsidP="00197F87">
            <w:pPr>
              <w:tabs>
                <w:tab w:val="left" w:pos="8931"/>
              </w:tabs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52CA" w14:textId="77777777" w:rsidR="00197F87" w:rsidRPr="00197F87" w:rsidRDefault="00197F87" w:rsidP="00197F87">
            <w:pPr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ГБОУ г. Москвы "Лицей № 86 имени М.Е. Катукова"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0A44" w14:textId="77777777" w:rsidR="00197F87" w:rsidRPr="00197F87" w:rsidRDefault="00197F87" w:rsidP="00197F87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ул. М.Катукова, д.12, корп.3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A858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800</w:t>
            </w:r>
          </w:p>
        </w:tc>
      </w:tr>
      <w:tr w:rsidR="00197F87" w:rsidRPr="00197F87" w14:paraId="580DC92B" w14:textId="77777777" w:rsidTr="0006710C">
        <w:trPr>
          <w:trHeight w:val="57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7B23" w14:textId="77777777" w:rsidR="00197F87" w:rsidRPr="00197F87" w:rsidRDefault="00197F87" w:rsidP="00197F87">
            <w:pPr>
              <w:tabs>
                <w:tab w:val="left" w:pos="8931"/>
              </w:tabs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A6F6" w14:textId="77777777" w:rsidR="00197F87" w:rsidRPr="00197F87" w:rsidRDefault="00197F87" w:rsidP="00197F87">
            <w:pPr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ГБОУ г. Москвы «Школа № 705»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FC85" w14:textId="77777777" w:rsidR="00197F87" w:rsidRPr="00197F87" w:rsidRDefault="00197F87" w:rsidP="00197F87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Строгинский б-р, д.14, корп.5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22ED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900</w:t>
            </w:r>
          </w:p>
        </w:tc>
      </w:tr>
      <w:tr w:rsidR="00197F87" w:rsidRPr="00197F87" w14:paraId="7CC4720A" w14:textId="77777777" w:rsidTr="0006710C">
        <w:trPr>
          <w:trHeight w:val="28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6631" w14:textId="77777777" w:rsidR="00197F87" w:rsidRPr="00197F87" w:rsidRDefault="00197F87" w:rsidP="00197F87">
            <w:pPr>
              <w:tabs>
                <w:tab w:val="left" w:pos="8931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B0A" w14:textId="77777777" w:rsidR="00197F87" w:rsidRPr="00197F87" w:rsidRDefault="00197F87" w:rsidP="00197F87">
            <w:pPr>
              <w:spacing w:line="276" w:lineRule="auto"/>
              <w:rPr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CBD2" w14:textId="77777777" w:rsidR="00197F87" w:rsidRPr="00197F87" w:rsidRDefault="00197F87" w:rsidP="00197F87">
            <w:pPr>
              <w:shd w:val="clear" w:color="auto" w:fill="FFFFFF"/>
              <w:spacing w:line="276" w:lineRule="auto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D8B4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97F87" w:rsidRPr="00197F87" w14:paraId="2C4777BD" w14:textId="77777777" w:rsidTr="0006710C">
        <w:trPr>
          <w:trHeight w:val="28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E531" w14:textId="77777777" w:rsidR="00197F87" w:rsidRPr="00197F87" w:rsidRDefault="00197F87" w:rsidP="00197F87">
            <w:pPr>
              <w:tabs>
                <w:tab w:val="left" w:pos="8931"/>
              </w:tabs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5082" w14:textId="77777777" w:rsidR="00197F87" w:rsidRPr="00197F87" w:rsidRDefault="00197F87" w:rsidP="00197F87">
            <w:pPr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ГБОУ г. Москвы «Школа № 1155»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5E8D" w14:textId="77777777" w:rsidR="00197F87" w:rsidRPr="00197F87" w:rsidRDefault="00197F87" w:rsidP="00197F87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ул. Таллинская, д.16, корп.4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FA19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900</w:t>
            </w:r>
          </w:p>
        </w:tc>
      </w:tr>
      <w:tr w:rsidR="00197F87" w:rsidRPr="00197F87" w14:paraId="38D6A9F3" w14:textId="77777777" w:rsidTr="0006710C">
        <w:trPr>
          <w:trHeight w:val="57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46C1" w14:textId="77777777" w:rsidR="00197F87" w:rsidRPr="00197F87" w:rsidRDefault="00197F87" w:rsidP="00197F87">
            <w:pPr>
              <w:tabs>
                <w:tab w:val="left" w:pos="8931"/>
              </w:tabs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lastRenderedPageBreak/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43B0" w14:textId="77777777" w:rsidR="00197F87" w:rsidRPr="00197F87" w:rsidRDefault="00197F87" w:rsidP="00197F87">
            <w:pPr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ГБОУ г. Москвы «Школа с углубленным изучением иностранных языков № 1302»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8E27" w14:textId="77777777" w:rsidR="00197F87" w:rsidRPr="00197F87" w:rsidRDefault="00197F87" w:rsidP="00197F87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ул. Исаковского, д.29, корп.1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587D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800</w:t>
            </w:r>
          </w:p>
        </w:tc>
      </w:tr>
      <w:tr w:rsidR="00197F87" w:rsidRPr="00197F87" w14:paraId="1E38B25F" w14:textId="77777777" w:rsidTr="0006710C">
        <w:trPr>
          <w:trHeight w:val="57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9064" w14:textId="77777777" w:rsidR="00197F87" w:rsidRPr="00197F87" w:rsidRDefault="00197F87" w:rsidP="00197F87">
            <w:pPr>
              <w:tabs>
                <w:tab w:val="left" w:pos="8931"/>
              </w:tabs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203F" w14:textId="77777777" w:rsidR="00197F87" w:rsidRPr="00197F87" w:rsidRDefault="00197F87" w:rsidP="00197F87">
            <w:pPr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ГБОУ г. Москвы «Гимназия № 1519»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FB82" w14:textId="77777777" w:rsidR="00197F87" w:rsidRPr="00197F87" w:rsidRDefault="00197F87" w:rsidP="00197F87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ул. Исаковского, д.22, корп.3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65A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800</w:t>
            </w:r>
          </w:p>
        </w:tc>
      </w:tr>
      <w:tr w:rsidR="00197F87" w:rsidRPr="00197F87" w14:paraId="0C508DD2" w14:textId="77777777" w:rsidTr="0006710C">
        <w:trPr>
          <w:trHeight w:val="273"/>
        </w:trPr>
        <w:tc>
          <w:tcPr>
            <w:tcW w:w="7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86B" w14:textId="77777777" w:rsidR="00197F87" w:rsidRPr="00197F87" w:rsidRDefault="00197F87" w:rsidP="00197F87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197F87">
              <w:rPr>
                <w:sz w:val="24"/>
              </w:rPr>
              <w:t>Итого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F34C" w14:textId="77777777" w:rsidR="00197F87" w:rsidRPr="00197F87" w:rsidRDefault="00197F87" w:rsidP="00197F87">
            <w:pPr>
              <w:spacing w:line="276" w:lineRule="auto"/>
              <w:jc w:val="center"/>
              <w:rPr>
                <w:sz w:val="24"/>
              </w:rPr>
            </w:pPr>
            <w:r w:rsidRPr="00197F87">
              <w:rPr>
                <w:sz w:val="24"/>
              </w:rPr>
              <w:t>5100</w:t>
            </w:r>
          </w:p>
        </w:tc>
      </w:tr>
    </w:tbl>
    <w:p w14:paraId="095D5FAC" w14:textId="77777777" w:rsidR="00197F87" w:rsidRPr="00197F87" w:rsidRDefault="00197F87" w:rsidP="00197F87">
      <w:pPr>
        <w:spacing w:line="276" w:lineRule="auto"/>
        <w:ind w:firstLine="708"/>
        <w:jc w:val="both"/>
        <w:rPr>
          <w:szCs w:val="28"/>
        </w:rPr>
      </w:pPr>
    </w:p>
    <w:p w14:paraId="5E2C0DAB" w14:textId="77777777" w:rsidR="00197F87" w:rsidRPr="00197F87" w:rsidRDefault="00197F87" w:rsidP="00197F87">
      <w:pPr>
        <w:spacing w:line="276" w:lineRule="auto"/>
        <w:ind w:firstLine="709"/>
        <w:jc w:val="both"/>
        <w:rPr>
          <w:szCs w:val="28"/>
        </w:rPr>
      </w:pPr>
      <w:r w:rsidRPr="00197F87">
        <w:rPr>
          <w:szCs w:val="28"/>
        </w:rPr>
        <w:t>Регулярно проводятся проверки укомплектованности ПВР и готовности к приему пострадавшего населения, актуализируется перечень документов, разрабатываемых на ПВР, проводятся инструктажи с администрацией ПВР по функциональным обязанностям и действиям при чрезвычайных ситуациях.</w:t>
      </w:r>
    </w:p>
    <w:p w14:paraId="5B153E33" w14:textId="77777777" w:rsidR="00197F87" w:rsidRPr="00197F87" w:rsidRDefault="00197F87" w:rsidP="00197F87">
      <w:pPr>
        <w:tabs>
          <w:tab w:val="left" w:pos="-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ab/>
        <w:t xml:space="preserve">В случае нарушения функционирования централизованной системы водоснабжения в районе Строгино для обеспечения бесперебойного снабжения населения района питьевой водой в условиях чрезвычайных ситуаций на базе ГБУ «Жилищник района Строгино» развертываются </w:t>
      </w:r>
      <w:r w:rsidRPr="00197F87">
        <w:rPr>
          <w:b/>
          <w:szCs w:val="28"/>
        </w:rPr>
        <w:t>передвижные пункты выдачи воды населению района</w:t>
      </w:r>
      <w:r w:rsidRPr="00197F87">
        <w:rPr>
          <w:szCs w:val="28"/>
        </w:rPr>
        <w:t>:</w:t>
      </w:r>
    </w:p>
    <w:p w14:paraId="590005A4" w14:textId="77777777" w:rsidR="00197F87" w:rsidRPr="00197F87" w:rsidRDefault="00197F87" w:rsidP="00197F87">
      <w:pPr>
        <w:tabs>
          <w:tab w:val="left" w:pos="-284"/>
          <w:tab w:val="left" w:pos="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ab/>
        <w:t>- пункт выдачи воды № 1 по адресу - ул. Неманский пр, д.5, к.2.</w:t>
      </w:r>
    </w:p>
    <w:p w14:paraId="70E5399E" w14:textId="77777777" w:rsidR="00197F87" w:rsidRPr="00197F87" w:rsidRDefault="00197F87" w:rsidP="00197F87">
      <w:pPr>
        <w:tabs>
          <w:tab w:val="left" w:pos="-284"/>
          <w:tab w:val="left" w:pos="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ab/>
        <w:t>- пункт выдачи воды № 2 по адресу-  ул.Строгинский бульвар, д.14,к.7</w:t>
      </w:r>
    </w:p>
    <w:p w14:paraId="24E068D2" w14:textId="77777777" w:rsidR="00197F87" w:rsidRPr="00197F87" w:rsidRDefault="00197F87" w:rsidP="00197F87">
      <w:pPr>
        <w:tabs>
          <w:tab w:val="left" w:pos="-284"/>
          <w:tab w:val="left" w:pos="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 xml:space="preserve">        - пункт выдачи воды №3  по адресу - ул. Неманский пр, д.7,к.2.</w:t>
      </w:r>
    </w:p>
    <w:p w14:paraId="50221508" w14:textId="77777777" w:rsidR="00197F87" w:rsidRPr="00197F87" w:rsidRDefault="00197F87" w:rsidP="00197F87">
      <w:pPr>
        <w:tabs>
          <w:tab w:val="left" w:pos="-284"/>
          <w:tab w:val="left" w:pos="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 xml:space="preserve">        - пункт выдачи воды № 4 по адресу - ул. Маршала Катукова, д.15, к.2</w:t>
      </w:r>
    </w:p>
    <w:p w14:paraId="468DBE74" w14:textId="77777777" w:rsidR="00197F87" w:rsidRPr="00197F87" w:rsidRDefault="00197F87" w:rsidP="00197F87">
      <w:pPr>
        <w:tabs>
          <w:tab w:val="left" w:pos="-284"/>
          <w:tab w:val="left" w:pos="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 xml:space="preserve">        - пункт выдачи воды № 5 по адресу - ул. Маршала Катукова, д.9, к.3</w:t>
      </w:r>
    </w:p>
    <w:p w14:paraId="46D04D38" w14:textId="77777777" w:rsidR="00197F87" w:rsidRPr="00197F87" w:rsidRDefault="00197F87" w:rsidP="00197F87">
      <w:pPr>
        <w:spacing w:line="276" w:lineRule="auto"/>
        <w:ind w:firstLine="708"/>
        <w:jc w:val="both"/>
        <w:rPr>
          <w:szCs w:val="28"/>
        </w:rPr>
      </w:pPr>
      <w:r w:rsidRPr="00197F87">
        <w:rPr>
          <w:szCs w:val="28"/>
        </w:rPr>
        <w:t>Для этой цели имеются две емкости РДВ-5000 и необходимое материально-техническое обеспечение.</w:t>
      </w:r>
    </w:p>
    <w:p w14:paraId="402F3875" w14:textId="77777777" w:rsidR="00197F87" w:rsidRPr="00197F87" w:rsidRDefault="00197F87" w:rsidP="00197F87">
      <w:pPr>
        <w:tabs>
          <w:tab w:val="left" w:pos="-284"/>
          <w:tab w:val="left" w:pos="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ab/>
        <w:t xml:space="preserve">Распоряжением директора ГБУ «Жилищник района Строгино» создан </w:t>
      </w:r>
      <w:r w:rsidRPr="00197F87">
        <w:rPr>
          <w:b/>
          <w:szCs w:val="28"/>
        </w:rPr>
        <w:t>учебно-консультационный пункт</w:t>
      </w:r>
      <w:r w:rsidRPr="00197F87">
        <w:rPr>
          <w:szCs w:val="28"/>
        </w:rPr>
        <w:t xml:space="preserve"> по гражданской обороне, по адресу: ул. Маршала Катукова, д. 15, корп.2. Пункт обеспечен стендами, наглядной агитацией, законодательной базой, техническими средствами, приборами радио-химической разведки, средствами индивидуальной защиты, первичными средствами пожаротушения.</w:t>
      </w:r>
    </w:p>
    <w:p w14:paraId="6E95B58C" w14:textId="77777777" w:rsidR="00197F87" w:rsidRPr="00197F87" w:rsidRDefault="00197F87" w:rsidP="00197F87">
      <w:pPr>
        <w:tabs>
          <w:tab w:val="left" w:pos="-284"/>
          <w:tab w:val="left" w:pos="567"/>
        </w:tabs>
        <w:spacing w:line="276" w:lineRule="auto"/>
        <w:jc w:val="both"/>
        <w:rPr>
          <w:szCs w:val="28"/>
        </w:rPr>
      </w:pPr>
      <w:r w:rsidRPr="00197F87">
        <w:rPr>
          <w:szCs w:val="28"/>
        </w:rPr>
        <w:tab/>
        <w:t xml:space="preserve">На базе ГБУ «Жилищник района Строгино» созданы нештатные формирования по обеспечению выполнения мероприятий по гражданской обороне: </w:t>
      </w:r>
    </w:p>
    <w:p w14:paraId="00629BEC" w14:textId="77777777" w:rsidR="00197F87" w:rsidRPr="00197F87" w:rsidRDefault="00197F87" w:rsidP="00197F87">
      <w:pPr>
        <w:spacing w:line="276" w:lineRule="auto"/>
        <w:ind w:firstLine="708"/>
        <w:rPr>
          <w:szCs w:val="28"/>
        </w:rPr>
      </w:pPr>
      <w:r w:rsidRPr="00197F87">
        <w:rPr>
          <w:szCs w:val="28"/>
        </w:rPr>
        <w:t>- 5 звеньев по обслуживанию ЗС;</w:t>
      </w:r>
    </w:p>
    <w:p w14:paraId="62045B1D" w14:textId="77777777" w:rsidR="00197F87" w:rsidRPr="00197F87" w:rsidRDefault="00197F87" w:rsidP="00197F87">
      <w:pPr>
        <w:spacing w:line="276" w:lineRule="auto"/>
        <w:rPr>
          <w:szCs w:val="28"/>
        </w:rPr>
      </w:pPr>
      <w:r w:rsidRPr="00197F87">
        <w:rPr>
          <w:szCs w:val="28"/>
        </w:rPr>
        <w:tab/>
        <w:t>- 4 аварийно-технические команды по восстановлению электро-, газо-, тепло-, водопроводных сетей;</w:t>
      </w:r>
    </w:p>
    <w:p w14:paraId="5C285215" w14:textId="77777777" w:rsidR="00197F87" w:rsidRPr="00197F87" w:rsidRDefault="00197F87" w:rsidP="00197F87">
      <w:pPr>
        <w:spacing w:line="276" w:lineRule="auto"/>
        <w:ind w:firstLine="708"/>
        <w:rPr>
          <w:szCs w:val="28"/>
        </w:rPr>
      </w:pPr>
      <w:r w:rsidRPr="00197F87">
        <w:rPr>
          <w:szCs w:val="28"/>
        </w:rPr>
        <w:t>- 2 звена подвоза и выдачи воды;</w:t>
      </w:r>
    </w:p>
    <w:p w14:paraId="11E1E319" w14:textId="77777777" w:rsidR="00197F87" w:rsidRPr="00197F87" w:rsidRDefault="00197F87" w:rsidP="00197F87">
      <w:pPr>
        <w:spacing w:line="276" w:lineRule="auto"/>
        <w:ind w:firstLine="708"/>
        <w:rPr>
          <w:szCs w:val="28"/>
        </w:rPr>
      </w:pPr>
      <w:r w:rsidRPr="00197F87">
        <w:rPr>
          <w:szCs w:val="28"/>
        </w:rPr>
        <w:t>- 5 санитарных постов;</w:t>
      </w:r>
    </w:p>
    <w:p w14:paraId="21D1E60A" w14:textId="77777777" w:rsidR="00197F87" w:rsidRPr="00197F87" w:rsidRDefault="00197F87" w:rsidP="00197F87">
      <w:pPr>
        <w:spacing w:line="276" w:lineRule="auto"/>
        <w:ind w:firstLine="708"/>
        <w:rPr>
          <w:szCs w:val="28"/>
        </w:rPr>
      </w:pPr>
      <w:r w:rsidRPr="00197F87">
        <w:rPr>
          <w:szCs w:val="28"/>
        </w:rPr>
        <w:t>- звено связи;</w:t>
      </w:r>
    </w:p>
    <w:p w14:paraId="0C72CAB4" w14:textId="77777777" w:rsidR="00197F87" w:rsidRPr="00197F87" w:rsidRDefault="00197F87" w:rsidP="00197F87">
      <w:pPr>
        <w:spacing w:line="276" w:lineRule="auto"/>
        <w:rPr>
          <w:szCs w:val="28"/>
        </w:rPr>
      </w:pPr>
      <w:r w:rsidRPr="00197F87">
        <w:rPr>
          <w:szCs w:val="28"/>
        </w:rPr>
        <w:tab/>
        <w:t>- 5 противопожарных звеньев.</w:t>
      </w:r>
    </w:p>
    <w:p w14:paraId="2AD7104B" w14:textId="77777777" w:rsidR="00197F87" w:rsidRPr="00197F87" w:rsidRDefault="00197F87" w:rsidP="00197F87">
      <w:pPr>
        <w:ind w:firstLine="708"/>
        <w:jc w:val="both"/>
        <w:rPr>
          <w:szCs w:val="28"/>
        </w:rPr>
      </w:pPr>
      <w:r w:rsidRPr="00197F87">
        <w:rPr>
          <w:szCs w:val="28"/>
        </w:rPr>
        <w:lastRenderedPageBreak/>
        <w:t xml:space="preserve">Для ликвидации возможных ЧС природного и техногенного характера в районе создан запас </w:t>
      </w:r>
      <w:r w:rsidRPr="00197F87">
        <w:rPr>
          <w:b/>
          <w:szCs w:val="28"/>
        </w:rPr>
        <w:t>материально-технических средств</w:t>
      </w:r>
      <w:r w:rsidRPr="00197F87">
        <w:rPr>
          <w:szCs w:val="28"/>
        </w:rPr>
        <w:t>: ПЭС -18 ед. (1 ед. – 100 КВт, 1 ед. – 150 КВт, 4 ед. – 5 КВт и более), тепловые пушки – 14 ед., сварочные аппараты – 2 шт., насосы – 3 шт., помпы – 1 шт.).</w:t>
      </w:r>
    </w:p>
    <w:p w14:paraId="1798C9DE" w14:textId="77777777" w:rsidR="00197F87" w:rsidRPr="00197F87" w:rsidRDefault="00197F87" w:rsidP="00197F87">
      <w:pPr>
        <w:spacing w:line="276" w:lineRule="auto"/>
        <w:ind w:firstLine="708"/>
        <w:jc w:val="both"/>
        <w:rPr>
          <w:szCs w:val="28"/>
        </w:rPr>
      </w:pPr>
      <w:r w:rsidRPr="00197F87">
        <w:rPr>
          <w:szCs w:val="28"/>
        </w:rPr>
        <w:t xml:space="preserve">Для территории района Строгино характерны риски возникновения ЧС, обусловленные наличием большой площади природоохранной зоны, значительным количеством мест массового отдыха населения. Основное внимание уделяется на профилактическую работу с населением по предупреждению пожаров </w:t>
      </w:r>
      <w:r w:rsidRPr="00197F87">
        <w:rPr>
          <w:b/>
          <w:szCs w:val="28"/>
        </w:rPr>
        <w:t>в весенне-летний период</w:t>
      </w:r>
      <w:r w:rsidRPr="00197F87">
        <w:rPr>
          <w:szCs w:val="28"/>
        </w:rPr>
        <w:t xml:space="preserve"> на особо охраняемых природных территориях и неосторожным обращением с огнем.</w:t>
      </w:r>
    </w:p>
    <w:p w14:paraId="5B84FB1A" w14:textId="77777777" w:rsidR="00197F87" w:rsidRPr="00197F87" w:rsidRDefault="00197F87" w:rsidP="00197F87">
      <w:pPr>
        <w:spacing w:line="276" w:lineRule="auto"/>
        <w:ind w:firstLine="708"/>
        <w:jc w:val="both"/>
        <w:rPr>
          <w:szCs w:val="28"/>
        </w:rPr>
      </w:pPr>
      <w:r w:rsidRPr="00197F87">
        <w:rPr>
          <w:szCs w:val="28"/>
        </w:rPr>
        <w:t>В ГБУ «Жилищник района Строгино» поливомоечная техника, входящая в сводный отряд по тушению природных пожаров укомплектована необходимым оборудованием и экипажем в составе 5 человек.</w:t>
      </w:r>
    </w:p>
    <w:p w14:paraId="17A1E9CB" w14:textId="77777777" w:rsidR="00197F87" w:rsidRPr="00197F87" w:rsidRDefault="00197F87" w:rsidP="00197F87">
      <w:pPr>
        <w:spacing w:line="276" w:lineRule="auto"/>
        <w:ind w:firstLine="708"/>
        <w:jc w:val="both"/>
        <w:rPr>
          <w:szCs w:val="28"/>
        </w:rPr>
      </w:pPr>
      <w:r w:rsidRPr="00197F87">
        <w:rPr>
          <w:szCs w:val="28"/>
        </w:rPr>
        <w:t>Завершая эту часть информации, докладываю, что объектовое звено МГСЧС в Жилищнике к выполнению задач по предназначению готово, а возникающие проблемные вопросы оперативно решаются в рабочем порядке.</w:t>
      </w:r>
    </w:p>
    <w:p w14:paraId="3992BFF4" w14:textId="77777777" w:rsidR="00197F87" w:rsidRPr="00197F87" w:rsidRDefault="00197F87" w:rsidP="00197F87">
      <w:pPr>
        <w:ind w:firstLine="708"/>
        <w:jc w:val="both"/>
        <w:rPr>
          <w:rFonts w:ascii="Cambria" w:eastAsia="Cambria" w:hAnsi="Cambria" w:cs="Cambria"/>
          <w:sz w:val="24"/>
        </w:rPr>
      </w:pPr>
    </w:p>
    <w:p w14:paraId="4DDAB7C0" w14:textId="77777777" w:rsidR="00197F87" w:rsidRPr="00197F87" w:rsidRDefault="00197F87" w:rsidP="00197F87">
      <w:pPr>
        <w:ind w:firstLine="708"/>
        <w:jc w:val="both"/>
        <w:rPr>
          <w:rFonts w:ascii="Cambria" w:eastAsia="Cambria" w:hAnsi="Cambria" w:cs="Cambria"/>
          <w:sz w:val="24"/>
        </w:rPr>
      </w:pPr>
    </w:p>
    <w:p w14:paraId="5AC81EDC" w14:textId="77777777" w:rsidR="00197F87" w:rsidRPr="00197F87" w:rsidRDefault="00197F87" w:rsidP="00197F87">
      <w:pPr>
        <w:ind w:firstLine="708"/>
        <w:jc w:val="both"/>
        <w:rPr>
          <w:rFonts w:ascii="Cambria" w:eastAsia="Cambria" w:hAnsi="Cambria" w:cs="Cambria"/>
          <w:sz w:val="24"/>
        </w:rPr>
      </w:pPr>
    </w:p>
    <w:p w14:paraId="4237E11B" w14:textId="77777777" w:rsidR="00197F87" w:rsidRDefault="00197F87" w:rsidP="000711CE">
      <w:pPr>
        <w:ind w:firstLine="708"/>
        <w:jc w:val="center"/>
        <w:rPr>
          <w:rFonts w:ascii="Cambria" w:eastAsia="Calibri" w:hAnsi="Cambria"/>
          <w:b/>
          <w:szCs w:val="28"/>
        </w:rPr>
      </w:pPr>
    </w:p>
    <w:p w14:paraId="0E38B392" w14:textId="521D1EEA" w:rsidR="000711CE" w:rsidRDefault="004E2953" w:rsidP="000711CE">
      <w:pPr>
        <w:ind w:firstLine="708"/>
        <w:jc w:val="center"/>
        <w:rPr>
          <w:rFonts w:ascii="Cambria" w:eastAsia="Calibri" w:hAnsi="Cambria"/>
          <w:b/>
          <w:szCs w:val="28"/>
        </w:rPr>
      </w:pPr>
      <w:r>
        <w:rPr>
          <w:rFonts w:ascii="Cambria" w:eastAsia="Calibri" w:hAnsi="Cambria"/>
          <w:b/>
          <w:szCs w:val="28"/>
        </w:rPr>
        <w:t>Р</w:t>
      </w:r>
      <w:r w:rsidR="000711CE" w:rsidRPr="00871A7B">
        <w:rPr>
          <w:rFonts w:ascii="Cambria" w:eastAsia="Calibri" w:hAnsi="Cambria"/>
          <w:b/>
          <w:szCs w:val="28"/>
        </w:rPr>
        <w:t>абота с обращениями граждан</w:t>
      </w:r>
    </w:p>
    <w:p w14:paraId="6CF0EC96" w14:textId="71B1393D" w:rsidR="00662136" w:rsidRDefault="00662136" w:rsidP="000711CE">
      <w:pPr>
        <w:ind w:firstLine="708"/>
        <w:jc w:val="center"/>
        <w:rPr>
          <w:rFonts w:ascii="Cambria" w:eastAsia="Calibri" w:hAnsi="Cambria"/>
          <w:b/>
          <w:szCs w:val="28"/>
        </w:rPr>
      </w:pPr>
    </w:p>
    <w:p w14:paraId="5D84D8DC" w14:textId="77777777" w:rsidR="00662136" w:rsidRPr="00662136" w:rsidRDefault="00662136" w:rsidP="0066213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t xml:space="preserve">Важным направлением в работе является работа с письмами и обращениями граждан. За 2019 год в ГБУ «Жилищник района Строгино» поступило 2417 письменных обращений граждан, зарегистрированных в системе электронного документа оборота, что меньше по сравнению с 2018 годом (2498 обращений). </w:t>
      </w:r>
    </w:p>
    <w:p w14:paraId="4C804DBB" w14:textId="77777777" w:rsidR="00662136" w:rsidRPr="00662136" w:rsidRDefault="00662136" w:rsidP="00662136">
      <w:pPr>
        <w:widowControl w:val="0"/>
        <w:tabs>
          <w:tab w:val="center" w:pos="4677"/>
          <w:tab w:val="left" w:pos="7770"/>
        </w:tabs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szCs w:val="28"/>
          <w:lang w:eastAsia="en-US"/>
        </w:rPr>
      </w:pPr>
    </w:p>
    <w:p w14:paraId="7132E8A8" w14:textId="77777777" w:rsidR="00662136" w:rsidRPr="00662136" w:rsidRDefault="00662136" w:rsidP="00662136">
      <w:pPr>
        <w:widowControl w:val="0"/>
        <w:tabs>
          <w:tab w:val="center" w:pos="4677"/>
          <w:tab w:val="left" w:pos="7770"/>
        </w:tabs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szCs w:val="28"/>
          <w:lang w:eastAsia="en-US"/>
        </w:rPr>
      </w:pPr>
      <w:r w:rsidRPr="00662136">
        <w:rPr>
          <w:rFonts w:eastAsia="Calibri"/>
          <w:b/>
          <w:szCs w:val="28"/>
          <w:lang w:eastAsia="en-US"/>
        </w:rPr>
        <w:t>Тематика письменных обращений граждан</w:t>
      </w:r>
    </w:p>
    <w:p w14:paraId="49145A2F" w14:textId="77777777" w:rsidR="00662136" w:rsidRPr="00662136" w:rsidRDefault="00662136" w:rsidP="00662136">
      <w:pPr>
        <w:widowControl w:val="0"/>
        <w:tabs>
          <w:tab w:val="center" w:pos="4677"/>
          <w:tab w:val="left" w:pos="7770"/>
        </w:tabs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szCs w:val="28"/>
          <w:lang w:eastAsia="en-US"/>
        </w:rPr>
      </w:pPr>
      <w:r w:rsidRPr="00662136">
        <w:rPr>
          <w:rFonts w:eastAsia="Calibri"/>
          <w:b/>
          <w:szCs w:val="28"/>
          <w:lang w:eastAsia="en-US"/>
        </w:rPr>
        <w:t>за период с 01.01.2019 по 31.12.2019 гг.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1"/>
        <w:gridCol w:w="2934"/>
      </w:tblGrid>
      <w:tr w:rsidR="00662136" w:rsidRPr="00662136" w14:paraId="187C14F5" w14:textId="77777777" w:rsidTr="000B6CF8">
        <w:trPr>
          <w:jc w:val="center"/>
        </w:trPr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9F4F" w14:textId="77777777" w:rsidR="00662136" w:rsidRPr="00662136" w:rsidRDefault="00662136" w:rsidP="006621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662136">
              <w:rPr>
                <w:rFonts w:eastAsia="Calibri"/>
                <w:b/>
                <w:szCs w:val="28"/>
                <w:lang w:eastAsia="en-US"/>
              </w:rPr>
              <w:t>Тематика обращений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5231" w14:textId="77777777" w:rsidR="00662136" w:rsidRPr="00662136" w:rsidRDefault="00662136" w:rsidP="0066213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662136">
              <w:rPr>
                <w:rFonts w:eastAsia="Calibri"/>
                <w:b/>
                <w:szCs w:val="28"/>
                <w:lang w:eastAsia="en-US"/>
              </w:rPr>
              <w:t>Поступило</w:t>
            </w:r>
          </w:p>
          <w:p w14:paraId="658E205A" w14:textId="77777777" w:rsidR="00662136" w:rsidRPr="00662136" w:rsidRDefault="00662136" w:rsidP="0066213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662136">
              <w:rPr>
                <w:rFonts w:eastAsia="Calibri"/>
                <w:b/>
                <w:szCs w:val="28"/>
                <w:lang w:eastAsia="en-US"/>
              </w:rPr>
              <w:t>всего обращений</w:t>
            </w:r>
          </w:p>
        </w:tc>
      </w:tr>
      <w:tr w:rsidR="00662136" w:rsidRPr="00662136" w14:paraId="032646AE" w14:textId="77777777" w:rsidTr="000B6CF8">
        <w:trPr>
          <w:jc w:val="center"/>
        </w:trPr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C2EF" w14:textId="77777777" w:rsidR="00662136" w:rsidRPr="00662136" w:rsidRDefault="00662136" w:rsidP="00662136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662136">
              <w:rPr>
                <w:rFonts w:eastAsia="Calibri"/>
                <w:color w:val="333333"/>
                <w:szCs w:val="28"/>
                <w:shd w:val="clear" w:color="auto" w:fill="F8F8F8"/>
                <w:lang w:eastAsia="en-US"/>
              </w:rPr>
              <w:t>Содержание, эксплуатация, благоустройство и ремонт придомовых территорий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30D" w14:textId="77777777" w:rsidR="00662136" w:rsidRPr="00662136" w:rsidRDefault="00662136" w:rsidP="0066213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662136">
              <w:rPr>
                <w:b/>
                <w:szCs w:val="28"/>
                <w:lang w:eastAsia="en-US"/>
              </w:rPr>
              <w:t>1055</w:t>
            </w:r>
          </w:p>
        </w:tc>
      </w:tr>
      <w:tr w:rsidR="00662136" w:rsidRPr="00662136" w14:paraId="3F9F918A" w14:textId="77777777" w:rsidTr="000B6CF8">
        <w:trPr>
          <w:jc w:val="center"/>
        </w:trPr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33A" w14:textId="77777777" w:rsidR="00662136" w:rsidRPr="00662136" w:rsidRDefault="00662136" w:rsidP="00662136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662136">
              <w:rPr>
                <w:rFonts w:eastAsia="Calibri"/>
                <w:color w:val="333333"/>
                <w:szCs w:val="28"/>
                <w:shd w:val="clear" w:color="auto" w:fill="F8F8F8"/>
                <w:lang w:eastAsia="en-US"/>
              </w:rPr>
              <w:t>Жилищно-коммунальное хозяйство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3BF" w14:textId="77777777" w:rsidR="00662136" w:rsidRPr="00662136" w:rsidRDefault="00662136" w:rsidP="0066213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662136">
              <w:rPr>
                <w:b/>
                <w:szCs w:val="28"/>
                <w:lang w:eastAsia="en-US"/>
              </w:rPr>
              <w:t>1353</w:t>
            </w:r>
          </w:p>
        </w:tc>
      </w:tr>
    </w:tbl>
    <w:p w14:paraId="36EDD804" w14:textId="77777777" w:rsidR="00662136" w:rsidRPr="00871A7B" w:rsidRDefault="00662136" w:rsidP="00662136">
      <w:pPr>
        <w:rPr>
          <w:rFonts w:ascii="Cambria" w:eastAsia="Calibri" w:hAnsi="Cambria"/>
          <w:b/>
          <w:szCs w:val="28"/>
        </w:rPr>
      </w:pPr>
    </w:p>
    <w:p w14:paraId="304DAF13" w14:textId="77777777" w:rsidR="000711CE" w:rsidRPr="000711CE" w:rsidRDefault="000711CE" w:rsidP="000711CE">
      <w:pPr>
        <w:ind w:firstLine="708"/>
        <w:jc w:val="center"/>
        <w:rPr>
          <w:rFonts w:eastAsia="Calibri"/>
          <w:b/>
          <w:i/>
          <w:szCs w:val="28"/>
          <w:u w:val="single"/>
        </w:rPr>
      </w:pPr>
    </w:p>
    <w:p w14:paraId="1F50BDB2" w14:textId="3BFB7307" w:rsidR="00662136" w:rsidRPr="00662136" w:rsidRDefault="00662136" w:rsidP="00662136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t xml:space="preserve">Востребованной услугой для жителей </w:t>
      </w:r>
      <w:r>
        <w:rPr>
          <w:rFonts w:eastAsia="Calibri"/>
          <w:szCs w:val="28"/>
          <w:lang w:eastAsia="en-US"/>
        </w:rPr>
        <w:t xml:space="preserve">города </w:t>
      </w:r>
      <w:r w:rsidRPr="00662136">
        <w:rPr>
          <w:rFonts w:eastAsia="Calibri"/>
          <w:szCs w:val="28"/>
          <w:lang w:eastAsia="en-US"/>
        </w:rPr>
        <w:t>стала работа централизованн</w:t>
      </w:r>
      <w:r>
        <w:rPr>
          <w:rFonts w:eastAsia="Calibri"/>
          <w:szCs w:val="28"/>
          <w:lang w:eastAsia="en-US"/>
        </w:rPr>
        <w:t>ого</w:t>
      </w:r>
      <w:r w:rsidRPr="00662136">
        <w:rPr>
          <w:rFonts w:eastAsia="Calibri"/>
          <w:szCs w:val="28"/>
          <w:lang w:eastAsia="en-US"/>
        </w:rPr>
        <w:t xml:space="preserve"> портал</w:t>
      </w:r>
      <w:r>
        <w:rPr>
          <w:rFonts w:eastAsia="Calibri"/>
          <w:szCs w:val="28"/>
          <w:lang w:eastAsia="en-US"/>
        </w:rPr>
        <w:t>а</w:t>
      </w:r>
      <w:r w:rsidRPr="00662136">
        <w:rPr>
          <w:rFonts w:eastAsia="Calibri"/>
          <w:szCs w:val="28"/>
          <w:lang w:eastAsia="en-US"/>
        </w:rPr>
        <w:t xml:space="preserve"> Правительства Москвы «Москва наш город»</w:t>
      </w:r>
      <w:r>
        <w:rPr>
          <w:rFonts w:eastAsia="Calibri"/>
          <w:szCs w:val="28"/>
          <w:lang w:eastAsia="en-US"/>
        </w:rPr>
        <w:t xml:space="preserve">. </w:t>
      </w:r>
      <w:r w:rsidRPr="00662136">
        <w:rPr>
          <w:rFonts w:eastAsia="Calibri"/>
          <w:szCs w:val="28"/>
          <w:lang w:eastAsia="en-US"/>
        </w:rPr>
        <w:t>В 2019 году поступило 3253 обращений (в 2018г. – 4107):</w:t>
      </w:r>
    </w:p>
    <w:p w14:paraId="778A1786" w14:textId="77777777" w:rsidR="00662136" w:rsidRPr="00662136" w:rsidRDefault="00662136" w:rsidP="00662136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lastRenderedPageBreak/>
        <w:t>На портал «Дворы» поступило 1987 обращений (для сравнения в 2018 году - 1830).</w:t>
      </w:r>
    </w:p>
    <w:p w14:paraId="07B562EC" w14:textId="77777777" w:rsidR="00662136" w:rsidRPr="00662136" w:rsidRDefault="00662136" w:rsidP="00662136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t>На портал «Дороги» поступило 155 обращений (для сравнения в 2018 году - 202).</w:t>
      </w:r>
    </w:p>
    <w:p w14:paraId="54A0B94C" w14:textId="77777777" w:rsidR="00662136" w:rsidRPr="00662136" w:rsidRDefault="00662136" w:rsidP="00662136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t>На портал «Дома» поступило 811 обращения (для сравнения в 2018 году - 767).</w:t>
      </w:r>
    </w:p>
    <w:p w14:paraId="34F16FFA" w14:textId="77777777" w:rsidR="00662136" w:rsidRPr="00662136" w:rsidRDefault="00662136" w:rsidP="00662136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t>На портал «Торговля» поступило 15 обращений (для сравнения в 2018 году - 25).</w:t>
      </w:r>
    </w:p>
    <w:p w14:paraId="2D619BB8" w14:textId="77777777" w:rsidR="00662136" w:rsidRPr="00662136" w:rsidRDefault="00662136" w:rsidP="00662136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t>На портал «Транспорт» поступило 4 обращения (для сравнения в 2018 году - 7).</w:t>
      </w:r>
    </w:p>
    <w:p w14:paraId="149FA9C7" w14:textId="77777777" w:rsidR="00662136" w:rsidRPr="00662136" w:rsidRDefault="00662136" w:rsidP="00662136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t>На портал «Парки, скверы, ООПТ» поступило 146 обращений (для сравнения в 2018 году – 183)</w:t>
      </w:r>
    </w:p>
    <w:p w14:paraId="4C40F928" w14:textId="4ED7AFA3" w:rsidR="00662136" w:rsidRPr="00662136" w:rsidRDefault="00662136" w:rsidP="00662136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t>На портал «Городские объект» поступило 135</w:t>
      </w:r>
      <w:r>
        <w:rPr>
          <w:rFonts w:eastAsia="Calibri"/>
          <w:szCs w:val="28"/>
          <w:lang w:eastAsia="en-US"/>
        </w:rPr>
        <w:t xml:space="preserve"> </w:t>
      </w:r>
      <w:r w:rsidRPr="00662136">
        <w:rPr>
          <w:rFonts w:eastAsia="Calibri"/>
          <w:szCs w:val="28"/>
          <w:lang w:eastAsia="en-US"/>
        </w:rPr>
        <w:t>обращений (для сравнения в 2018 году - 93).</w:t>
      </w:r>
    </w:p>
    <w:p w14:paraId="73A34068" w14:textId="3F345B24" w:rsidR="00662136" w:rsidRPr="00662136" w:rsidRDefault="00662136" w:rsidP="00662136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662136">
        <w:rPr>
          <w:rFonts w:eastAsia="Calibri"/>
          <w:szCs w:val="28"/>
          <w:lang w:eastAsia="en-US"/>
        </w:rPr>
        <w:t>ГБУ «Жилищник района Строгино» уделяет</w:t>
      </w:r>
      <w:r w:rsidR="009B649C">
        <w:rPr>
          <w:rFonts w:eastAsia="Calibri"/>
          <w:szCs w:val="28"/>
          <w:lang w:eastAsia="en-US"/>
        </w:rPr>
        <w:t>ся</w:t>
      </w:r>
      <w:r w:rsidRPr="00662136">
        <w:rPr>
          <w:rFonts w:eastAsia="Calibri"/>
          <w:szCs w:val="28"/>
          <w:lang w:eastAsia="en-US"/>
        </w:rPr>
        <w:t xml:space="preserve"> особое внимание работе по рассмотрению обращений граждан, поступающих на портал «Москва. Наш город». Средний срок подготовки ответов составляет 3-4 дня. Своевременность и полнота информации, размещаемой на портале, находится на постоянном контроле. ​</w:t>
      </w:r>
    </w:p>
    <w:p w14:paraId="06E1CD7D" w14:textId="0245E91D" w:rsidR="000711CE" w:rsidRPr="000711CE" w:rsidRDefault="000711CE" w:rsidP="000711CE">
      <w:pPr>
        <w:shd w:val="clear" w:color="auto" w:fill="FFFFFF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0711CE">
        <w:rPr>
          <w:rFonts w:eastAsia="Calibri"/>
          <w:szCs w:val="28"/>
          <w:lang w:eastAsia="en-US"/>
        </w:rPr>
        <w:t>Прием граждан директором ГБУ «Жилищник района Строгино» проводится каждый вторник с 16.00 до 18.00 по предварительной записи, как по телефону, так и при посещении.</w:t>
      </w:r>
    </w:p>
    <w:p w14:paraId="1F94E6EA" w14:textId="77777777" w:rsidR="000711CE" w:rsidRPr="000711CE" w:rsidRDefault="000711CE" w:rsidP="000711CE">
      <w:pPr>
        <w:ind w:firstLine="708"/>
        <w:jc w:val="both"/>
        <w:rPr>
          <w:szCs w:val="28"/>
        </w:rPr>
      </w:pPr>
      <w:r w:rsidRPr="000711CE">
        <w:rPr>
          <w:szCs w:val="28"/>
        </w:rPr>
        <w:t xml:space="preserve">Также проводятся приемы заместителями директора, начальниками участков и отделами по направлению. </w:t>
      </w:r>
    </w:p>
    <w:p w14:paraId="2E6B62D2" w14:textId="77777777" w:rsidR="000711CE" w:rsidRPr="000711CE" w:rsidRDefault="000711CE" w:rsidP="000711CE">
      <w:pPr>
        <w:ind w:firstLine="851"/>
        <w:jc w:val="both"/>
        <w:rPr>
          <w:szCs w:val="28"/>
        </w:rPr>
      </w:pPr>
      <w:r w:rsidRPr="000711CE">
        <w:rPr>
          <w:szCs w:val="28"/>
        </w:rPr>
        <w:t>Проводится работа с обращениями граждан с выездом на место с участием жителей.</w:t>
      </w:r>
    </w:p>
    <w:p w14:paraId="68BAD486" w14:textId="77777777" w:rsidR="000711CE" w:rsidRPr="000711CE" w:rsidRDefault="000711CE" w:rsidP="000711CE">
      <w:pPr>
        <w:ind w:firstLine="709"/>
        <w:jc w:val="both"/>
        <w:rPr>
          <w:rFonts w:eastAsia="Calibri"/>
          <w:szCs w:val="28"/>
          <w:lang w:eastAsia="en-US"/>
        </w:rPr>
      </w:pPr>
      <w:r w:rsidRPr="000711CE">
        <w:rPr>
          <w:rFonts w:eastAsia="Calibri"/>
          <w:szCs w:val="28"/>
          <w:lang w:eastAsia="en-US"/>
        </w:rPr>
        <w:t>Все обращения рассмотрены в полном объеме и по ним подготовлены письменные ответы в установленные сроки.</w:t>
      </w:r>
    </w:p>
    <w:p w14:paraId="4C8B76D0" w14:textId="77777777" w:rsidR="000711CE" w:rsidRPr="000711CE" w:rsidRDefault="000711CE" w:rsidP="000711CE">
      <w:pPr>
        <w:ind w:firstLine="851"/>
        <w:contextualSpacing/>
        <w:jc w:val="both"/>
        <w:rPr>
          <w:rFonts w:eastAsia="Calibri"/>
          <w:szCs w:val="28"/>
        </w:rPr>
      </w:pPr>
      <w:r w:rsidRPr="000711CE">
        <w:rPr>
          <w:rFonts w:eastAsia="Calibri"/>
          <w:szCs w:val="28"/>
        </w:rPr>
        <w:t xml:space="preserve">Вопросы исполнительской дисциплины рассматриваются директором ГБУ «Жилищник района Строгино» еженедельно на оперативных совещаниях. </w:t>
      </w:r>
    </w:p>
    <w:p w14:paraId="1D59F456" w14:textId="2BB90D4D" w:rsidR="000711CE" w:rsidRPr="000711CE" w:rsidRDefault="000711CE" w:rsidP="000711CE">
      <w:pPr>
        <w:ind w:firstLine="851"/>
        <w:contextualSpacing/>
        <w:jc w:val="both"/>
        <w:rPr>
          <w:rFonts w:eastAsia="Calibri"/>
          <w:szCs w:val="28"/>
        </w:rPr>
      </w:pPr>
      <w:r w:rsidRPr="000711CE">
        <w:rPr>
          <w:rFonts w:eastAsia="Calibri"/>
          <w:szCs w:val="28"/>
        </w:rPr>
        <w:t>На особый контроль в ГБУ «Жилищник района Строгино» поставлен вопрос качества подготовки ответов. С сотрудниками работа по качественной подготовке ответов ведется ежедневно.</w:t>
      </w:r>
    </w:p>
    <w:p w14:paraId="454D9F09" w14:textId="77777777" w:rsidR="00F920E0" w:rsidRDefault="00F920E0" w:rsidP="000711CE">
      <w:pPr>
        <w:ind w:firstLine="851"/>
        <w:contextualSpacing/>
        <w:jc w:val="both"/>
        <w:rPr>
          <w:rFonts w:eastAsia="Calibri"/>
          <w:szCs w:val="28"/>
        </w:rPr>
      </w:pPr>
    </w:p>
    <w:p w14:paraId="4DDAF270" w14:textId="77777777" w:rsidR="00F920E0" w:rsidRDefault="00BE402D" w:rsidP="00BE402D">
      <w:pPr>
        <w:ind w:firstLine="851"/>
        <w:contextualSpacing/>
        <w:jc w:val="center"/>
        <w:rPr>
          <w:rFonts w:ascii="Cambria" w:eastAsia="Calibri" w:hAnsi="Cambria"/>
          <w:b/>
          <w:bCs/>
          <w:szCs w:val="28"/>
        </w:rPr>
      </w:pPr>
      <w:r w:rsidRPr="00BE402D">
        <w:rPr>
          <w:rFonts w:ascii="Cambria" w:eastAsia="Calibri" w:hAnsi="Cambria"/>
          <w:b/>
          <w:bCs/>
          <w:szCs w:val="28"/>
        </w:rPr>
        <w:t>Информирование населения</w:t>
      </w:r>
    </w:p>
    <w:p w14:paraId="6393882E" w14:textId="77777777" w:rsidR="00BE402D" w:rsidRDefault="00BE402D" w:rsidP="00BE402D">
      <w:pPr>
        <w:ind w:firstLine="851"/>
        <w:contextualSpacing/>
        <w:jc w:val="both"/>
        <w:rPr>
          <w:rFonts w:eastAsia="Calibri"/>
          <w:szCs w:val="28"/>
        </w:rPr>
      </w:pPr>
    </w:p>
    <w:p w14:paraId="2DDC3038" w14:textId="77777777" w:rsidR="00F920E0" w:rsidRDefault="00BE402D" w:rsidP="00BE402D">
      <w:pPr>
        <w:ind w:firstLine="851"/>
        <w:contextualSpacing/>
        <w:jc w:val="both"/>
        <w:rPr>
          <w:szCs w:val="28"/>
        </w:rPr>
      </w:pPr>
      <w:r>
        <w:rPr>
          <w:szCs w:val="28"/>
        </w:rPr>
        <w:t>Особое внимание в работе учреждения уделяется информированию жителей о нашей работе, доведение до них нормативных документов, прежде всего цен, ставок и тарифов на жилищно-коммунальные услуги.</w:t>
      </w:r>
    </w:p>
    <w:p w14:paraId="73329035" w14:textId="77777777" w:rsidR="00BE402D" w:rsidRPr="00BE402D" w:rsidRDefault="00BE402D" w:rsidP="00BE402D">
      <w:pPr>
        <w:ind w:firstLine="851"/>
        <w:contextualSpacing/>
        <w:jc w:val="both"/>
        <w:rPr>
          <w:rFonts w:ascii="Cambria" w:eastAsia="Calibri" w:hAnsi="Cambria"/>
          <w:szCs w:val="28"/>
        </w:rPr>
      </w:pPr>
    </w:p>
    <w:p w14:paraId="75D34679" w14:textId="77777777" w:rsidR="00F920E0" w:rsidRDefault="00BE402D" w:rsidP="00BE402D">
      <w:pPr>
        <w:ind w:firstLine="851"/>
        <w:contextualSpacing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Некоторые </w:t>
      </w:r>
      <w:r>
        <w:rPr>
          <w:szCs w:val="28"/>
        </w:rPr>
        <w:t>н</w:t>
      </w:r>
      <w:r>
        <w:rPr>
          <w:b/>
          <w:bCs/>
          <w:szCs w:val="28"/>
        </w:rPr>
        <w:t>аправления информирования:</w:t>
      </w:r>
    </w:p>
    <w:p w14:paraId="45438EA9" w14:textId="77777777" w:rsidR="00BE402D" w:rsidRDefault="00BE402D" w:rsidP="00BE402D">
      <w:pPr>
        <w:ind w:firstLine="851"/>
        <w:contextualSpacing/>
        <w:jc w:val="both"/>
        <w:rPr>
          <w:rFonts w:eastAsia="Calibri"/>
          <w:szCs w:val="28"/>
        </w:rPr>
      </w:pPr>
    </w:p>
    <w:p w14:paraId="4BC4C93A" w14:textId="77777777" w:rsidR="003E112A" w:rsidRDefault="00BE402D" w:rsidP="00BE402D">
      <w:pPr>
        <w:ind w:firstLine="851"/>
        <w:contextualSpacing/>
        <w:jc w:val="both"/>
        <w:rPr>
          <w:rFonts w:eastAsia="Calibri"/>
          <w:szCs w:val="28"/>
        </w:rPr>
      </w:pPr>
      <w:r w:rsidRPr="00BE402D">
        <w:rPr>
          <w:rFonts w:eastAsia="Calibri"/>
          <w:szCs w:val="28"/>
        </w:rPr>
        <w:t xml:space="preserve">1. Личные приемы директора, заместителей директора и других должностных лиц. </w:t>
      </w:r>
    </w:p>
    <w:p w14:paraId="57689C1F" w14:textId="77777777" w:rsidR="00BE402D" w:rsidRPr="00BE402D" w:rsidRDefault="00BE402D" w:rsidP="00BE402D">
      <w:pPr>
        <w:ind w:firstLine="851"/>
        <w:contextualSpacing/>
        <w:jc w:val="both"/>
        <w:rPr>
          <w:rFonts w:eastAsia="Calibri"/>
          <w:szCs w:val="28"/>
        </w:rPr>
      </w:pPr>
      <w:r w:rsidRPr="00BE402D">
        <w:rPr>
          <w:rFonts w:eastAsia="Calibri"/>
          <w:szCs w:val="28"/>
        </w:rPr>
        <w:t>2. Участие</w:t>
      </w:r>
      <w:r w:rsidR="003E112A">
        <w:rPr>
          <w:rFonts w:eastAsia="Calibri"/>
          <w:szCs w:val="28"/>
        </w:rPr>
        <w:t xml:space="preserve"> сотрудников ГБУ Жилищника</w:t>
      </w:r>
      <w:r w:rsidRPr="00BE402D">
        <w:rPr>
          <w:rFonts w:eastAsia="Calibri"/>
          <w:szCs w:val="28"/>
        </w:rPr>
        <w:t xml:space="preserve"> во всех ежемесячных встречах главы управы района с населением. На некоторых их них сотрудники выступа</w:t>
      </w:r>
      <w:r w:rsidR="00F16A03">
        <w:rPr>
          <w:rFonts w:eastAsia="Calibri"/>
          <w:szCs w:val="28"/>
        </w:rPr>
        <w:t>ют</w:t>
      </w:r>
      <w:r w:rsidRPr="00BE402D">
        <w:rPr>
          <w:rFonts w:eastAsia="Calibri"/>
          <w:szCs w:val="28"/>
        </w:rPr>
        <w:t xml:space="preserve"> с докладами по вынесенным для обсуждения проблемам и всегда отвеча</w:t>
      </w:r>
      <w:r w:rsidR="00F16A03">
        <w:rPr>
          <w:rFonts w:eastAsia="Calibri"/>
          <w:szCs w:val="28"/>
        </w:rPr>
        <w:t>ют</w:t>
      </w:r>
      <w:r w:rsidRPr="00BE402D">
        <w:rPr>
          <w:rFonts w:eastAsia="Calibri"/>
          <w:szCs w:val="28"/>
        </w:rPr>
        <w:t xml:space="preserve"> на вопросы участников встречи. </w:t>
      </w:r>
    </w:p>
    <w:p w14:paraId="633A3A3C" w14:textId="4FE92BF7" w:rsidR="00BE402D" w:rsidRPr="00BE402D" w:rsidRDefault="003E112A" w:rsidP="00BE402D">
      <w:pPr>
        <w:ind w:firstLine="851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="00BE402D" w:rsidRPr="00BE402D">
        <w:rPr>
          <w:rFonts w:eastAsia="Calibri"/>
          <w:szCs w:val="28"/>
        </w:rPr>
        <w:t xml:space="preserve">. На информационных сайтах ГИС ЖКХ, «Дома Москвы», «Реформа ЖКХ», а также на нашем </w:t>
      </w:r>
      <w:r w:rsidR="00BE402D">
        <w:rPr>
          <w:rFonts w:eastAsia="Calibri"/>
          <w:szCs w:val="28"/>
        </w:rPr>
        <w:t xml:space="preserve">официальном </w:t>
      </w:r>
      <w:r w:rsidR="00BE402D" w:rsidRPr="00BE402D">
        <w:rPr>
          <w:rFonts w:eastAsia="Calibri"/>
          <w:szCs w:val="28"/>
        </w:rPr>
        <w:t xml:space="preserve">сайте </w:t>
      </w:r>
      <w:r w:rsidR="00BE402D">
        <w:rPr>
          <w:rFonts w:eastAsia="Calibri"/>
          <w:szCs w:val="28"/>
        </w:rPr>
        <w:t xml:space="preserve">ГБУ </w:t>
      </w:r>
      <w:r w:rsidR="00BE402D" w:rsidRPr="00BE402D">
        <w:rPr>
          <w:rFonts w:eastAsia="Calibri"/>
          <w:szCs w:val="28"/>
        </w:rPr>
        <w:t>Жилищника размещена вся требуемая</w:t>
      </w:r>
      <w:r w:rsidR="00D96A3A">
        <w:rPr>
          <w:rFonts w:eastAsia="Calibri"/>
          <w:szCs w:val="28"/>
        </w:rPr>
        <w:t xml:space="preserve"> с</w:t>
      </w:r>
      <w:r w:rsidR="00BE402D" w:rsidRPr="00BE402D">
        <w:rPr>
          <w:rFonts w:eastAsia="Calibri"/>
          <w:szCs w:val="28"/>
        </w:rPr>
        <w:t xml:space="preserve"> соответствующими нормативными документами информация, которая регулярно уточняется и обновляется. </w:t>
      </w:r>
    </w:p>
    <w:p w14:paraId="4BD8FBFE" w14:textId="77777777" w:rsidR="00BE402D" w:rsidRPr="00BE402D" w:rsidRDefault="003E112A" w:rsidP="00BE402D">
      <w:pPr>
        <w:ind w:firstLine="851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="00BE402D" w:rsidRPr="00BE402D">
        <w:rPr>
          <w:rFonts w:eastAsia="Calibri"/>
          <w:szCs w:val="28"/>
        </w:rPr>
        <w:t xml:space="preserve">.Что касается сайта </w:t>
      </w:r>
      <w:r w:rsidR="00BE402D">
        <w:rPr>
          <w:rFonts w:eastAsia="Calibri"/>
          <w:szCs w:val="28"/>
        </w:rPr>
        <w:t xml:space="preserve">ГБУ </w:t>
      </w:r>
      <w:r w:rsidR="00BE402D" w:rsidRPr="00BE402D">
        <w:rPr>
          <w:rFonts w:eastAsia="Calibri"/>
          <w:szCs w:val="28"/>
        </w:rPr>
        <w:t>Жилищника, то он стал в последнее время более информационно насыщенным. Мы посчитали необходимым размещать там всю важную в социальном плане информацию о жизни района, округа, о деятельности нашей организации. В минувшем году там был</w:t>
      </w:r>
      <w:r w:rsidR="00BE402D">
        <w:rPr>
          <w:rFonts w:eastAsia="Calibri"/>
          <w:szCs w:val="28"/>
        </w:rPr>
        <w:t>и</w:t>
      </w:r>
      <w:r w:rsidR="00BE402D" w:rsidRPr="00BE402D">
        <w:rPr>
          <w:rFonts w:eastAsia="Calibri"/>
          <w:szCs w:val="28"/>
        </w:rPr>
        <w:t xml:space="preserve"> размещен</w:t>
      </w:r>
      <w:r w:rsidR="00BE402D">
        <w:rPr>
          <w:rFonts w:eastAsia="Calibri"/>
          <w:szCs w:val="28"/>
        </w:rPr>
        <w:t xml:space="preserve">ы новости, справочники, нормативно-правовые акты, планы работ на территории и мкд </w:t>
      </w:r>
      <w:r w:rsidR="00BE402D" w:rsidRPr="00BE402D">
        <w:rPr>
          <w:rFonts w:eastAsia="Calibri"/>
          <w:szCs w:val="28"/>
        </w:rPr>
        <w:t>и друг</w:t>
      </w:r>
      <w:r w:rsidR="00BE402D">
        <w:rPr>
          <w:rFonts w:eastAsia="Calibri"/>
          <w:szCs w:val="28"/>
        </w:rPr>
        <w:t>ая</w:t>
      </w:r>
      <w:r w:rsidR="00BE402D" w:rsidRPr="00BE402D">
        <w:rPr>
          <w:rFonts w:eastAsia="Calibri"/>
          <w:szCs w:val="28"/>
        </w:rPr>
        <w:t xml:space="preserve"> важн</w:t>
      </w:r>
      <w:r w:rsidR="00BE402D">
        <w:rPr>
          <w:rFonts w:eastAsia="Calibri"/>
          <w:szCs w:val="28"/>
        </w:rPr>
        <w:t>ая информация</w:t>
      </w:r>
      <w:r w:rsidR="00BE402D" w:rsidRPr="00BE402D">
        <w:rPr>
          <w:rFonts w:eastAsia="Calibri"/>
          <w:szCs w:val="28"/>
        </w:rPr>
        <w:t xml:space="preserve">, которая полезна нашим жителям. </w:t>
      </w:r>
    </w:p>
    <w:p w14:paraId="5E482433" w14:textId="77777777" w:rsidR="00BE402D" w:rsidRPr="00BE402D" w:rsidRDefault="003E112A" w:rsidP="00BE402D">
      <w:pPr>
        <w:ind w:firstLine="851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="00BE402D" w:rsidRPr="00BE402D">
        <w:rPr>
          <w:rFonts w:eastAsia="Calibri"/>
          <w:szCs w:val="28"/>
        </w:rPr>
        <w:t xml:space="preserve">. Многие жители получают информацию через </w:t>
      </w:r>
      <w:r w:rsidR="00BE402D" w:rsidRPr="00946835">
        <w:rPr>
          <w:rFonts w:eastAsia="Calibri"/>
          <w:szCs w:val="28"/>
        </w:rPr>
        <w:t>диспетчерские службы ГБУ Жилищника или по телефону от наших сотрудн</w:t>
      </w:r>
      <w:r w:rsidR="00BE402D" w:rsidRPr="00BE402D">
        <w:rPr>
          <w:rFonts w:eastAsia="Calibri"/>
          <w:szCs w:val="28"/>
        </w:rPr>
        <w:t xml:space="preserve">иков. </w:t>
      </w:r>
    </w:p>
    <w:p w14:paraId="10A1AC12" w14:textId="77777777" w:rsidR="00F920E0" w:rsidRDefault="003E112A" w:rsidP="00BE402D">
      <w:pPr>
        <w:ind w:firstLine="851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="00BE402D" w:rsidRPr="00BE402D">
        <w:rPr>
          <w:rFonts w:eastAsia="Calibri"/>
          <w:szCs w:val="28"/>
        </w:rPr>
        <w:t xml:space="preserve">. Самая оперативная информация о различных плановых отключениях размещается </w:t>
      </w:r>
      <w:r w:rsidR="00BE402D">
        <w:rPr>
          <w:rFonts w:eastAsia="Calibri"/>
          <w:szCs w:val="28"/>
        </w:rPr>
        <w:t>вывешиванием объявлений в</w:t>
      </w:r>
      <w:r w:rsidR="00BE402D" w:rsidRPr="00BE402D">
        <w:rPr>
          <w:rFonts w:eastAsia="Calibri"/>
          <w:szCs w:val="28"/>
        </w:rPr>
        <w:t xml:space="preserve"> подъездах. </w:t>
      </w:r>
    </w:p>
    <w:p w14:paraId="2552E577" w14:textId="77777777" w:rsidR="00F920E0" w:rsidRDefault="00F920E0" w:rsidP="00BE402D">
      <w:pPr>
        <w:ind w:firstLine="851"/>
        <w:contextualSpacing/>
        <w:jc w:val="both"/>
        <w:rPr>
          <w:rFonts w:eastAsia="Calibri"/>
          <w:szCs w:val="28"/>
        </w:rPr>
      </w:pPr>
    </w:p>
    <w:p w14:paraId="7839BF2C" w14:textId="77777777" w:rsidR="00F920E0" w:rsidRDefault="00F920E0" w:rsidP="000711CE">
      <w:pPr>
        <w:ind w:firstLine="851"/>
        <w:contextualSpacing/>
        <w:jc w:val="both"/>
        <w:rPr>
          <w:rFonts w:eastAsia="Calibri"/>
          <w:szCs w:val="28"/>
        </w:rPr>
      </w:pPr>
    </w:p>
    <w:p w14:paraId="1FA33CE3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546384C4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08E924CE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73359EE4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6B1D8989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67323E95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0D97D70A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1521463E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3890876C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1BA81E57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1BA0BCDC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007A01D1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63A463C0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349398C4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1D58583E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613E0F79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24E483B4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6D9D55B2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47ED8E8A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7F822E27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40318F32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484F42E9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23C6C501" w14:textId="77777777" w:rsidR="00462B76" w:rsidRDefault="00462B76" w:rsidP="00776B54">
      <w:pPr>
        <w:ind w:firstLine="708"/>
        <w:jc w:val="both"/>
        <w:rPr>
          <w:rFonts w:ascii="Cambria" w:eastAsia="Calibri" w:hAnsi="Cambria"/>
          <w:sz w:val="24"/>
          <w:szCs w:val="28"/>
        </w:rPr>
      </w:pPr>
    </w:p>
    <w:p w14:paraId="3D0315AA" w14:textId="77777777" w:rsidR="00462B76" w:rsidRPr="00462B76" w:rsidRDefault="009130E4" w:rsidP="00462B76">
      <w:pPr>
        <w:ind w:firstLine="708"/>
        <w:jc w:val="right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lastRenderedPageBreak/>
        <w:t>Г</w:t>
      </w:r>
      <w:r w:rsidR="00462B76" w:rsidRPr="00462B76">
        <w:rPr>
          <w:rFonts w:eastAsia="Calibri"/>
          <w:b/>
          <w:sz w:val="24"/>
          <w:szCs w:val="28"/>
        </w:rPr>
        <w:t>БУ «Жилищник района Строгино»</w:t>
      </w:r>
    </w:p>
    <w:sectPr w:rsidR="00462B76" w:rsidRPr="0046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E7053" w14:textId="77777777" w:rsidR="004B1D67" w:rsidRDefault="004B1D67" w:rsidP="00147471">
      <w:r>
        <w:separator/>
      </w:r>
    </w:p>
  </w:endnote>
  <w:endnote w:type="continuationSeparator" w:id="0">
    <w:p w14:paraId="53EBFDDB" w14:textId="77777777" w:rsidR="004B1D67" w:rsidRDefault="004B1D67" w:rsidP="0014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4043A" w14:textId="77777777" w:rsidR="004B1D67" w:rsidRDefault="004B1D67" w:rsidP="00147471">
      <w:r>
        <w:separator/>
      </w:r>
    </w:p>
  </w:footnote>
  <w:footnote w:type="continuationSeparator" w:id="0">
    <w:p w14:paraId="32F05F8C" w14:textId="77777777" w:rsidR="004B1D67" w:rsidRDefault="004B1D67" w:rsidP="0014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71C9"/>
    <w:multiLevelType w:val="hybridMultilevel"/>
    <w:tmpl w:val="12EEA060"/>
    <w:lvl w:ilvl="0" w:tplc="AFE448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A45D1"/>
    <w:multiLevelType w:val="multilevel"/>
    <w:tmpl w:val="6B10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93433"/>
    <w:multiLevelType w:val="hybridMultilevel"/>
    <w:tmpl w:val="67C675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276C3"/>
    <w:multiLevelType w:val="hybridMultilevel"/>
    <w:tmpl w:val="C13A64C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3260513D"/>
    <w:multiLevelType w:val="hybridMultilevel"/>
    <w:tmpl w:val="C3844E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B07006"/>
    <w:multiLevelType w:val="hybridMultilevel"/>
    <w:tmpl w:val="4AE003B2"/>
    <w:lvl w:ilvl="0" w:tplc="B31A5BC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9058B5"/>
    <w:multiLevelType w:val="hybridMultilevel"/>
    <w:tmpl w:val="D870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074E1"/>
    <w:multiLevelType w:val="hybridMultilevel"/>
    <w:tmpl w:val="43E401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F5D1BCE"/>
    <w:multiLevelType w:val="hybridMultilevel"/>
    <w:tmpl w:val="DF36BE86"/>
    <w:lvl w:ilvl="0" w:tplc="DBD664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A7F240E"/>
    <w:multiLevelType w:val="hybridMultilevel"/>
    <w:tmpl w:val="C6564C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98"/>
    <w:rsid w:val="000116BB"/>
    <w:rsid w:val="00033DDB"/>
    <w:rsid w:val="0003405B"/>
    <w:rsid w:val="00035BA7"/>
    <w:rsid w:val="00037BA9"/>
    <w:rsid w:val="000419D4"/>
    <w:rsid w:val="00055187"/>
    <w:rsid w:val="000711CE"/>
    <w:rsid w:val="000A5A07"/>
    <w:rsid w:val="000C1789"/>
    <w:rsid w:val="000C6AF5"/>
    <w:rsid w:val="001426DE"/>
    <w:rsid w:val="00147471"/>
    <w:rsid w:val="001536E5"/>
    <w:rsid w:val="00173259"/>
    <w:rsid w:val="0019282C"/>
    <w:rsid w:val="00197F87"/>
    <w:rsid w:val="001B445F"/>
    <w:rsid w:val="001C15C1"/>
    <w:rsid w:val="001C40F9"/>
    <w:rsid w:val="001D5720"/>
    <w:rsid w:val="001D5876"/>
    <w:rsid w:val="001E2814"/>
    <w:rsid w:val="001E782A"/>
    <w:rsid w:val="001F3D96"/>
    <w:rsid w:val="001F7E44"/>
    <w:rsid w:val="00231722"/>
    <w:rsid w:val="00234CCB"/>
    <w:rsid w:val="00250D64"/>
    <w:rsid w:val="0026403C"/>
    <w:rsid w:val="002663DC"/>
    <w:rsid w:val="002718ED"/>
    <w:rsid w:val="002737DE"/>
    <w:rsid w:val="00280EB4"/>
    <w:rsid w:val="00286CEF"/>
    <w:rsid w:val="002B0EA1"/>
    <w:rsid w:val="002B2014"/>
    <w:rsid w:val="002B4F06"/>
    <w:rsid w:val="002E6502"/>
    <w:rsid w:val="002F49A3"/>
    <w:rsid w:val="00303893"/>
    <w:rsid w:val="00315402"/>
    <w:rsid w:val="003660D4"/>
    <w:rsid w:val="0036653F"/>
    <w:rsid w:val="00381AFA"/>
    <w:rsid w:val="00390241"/>
    <w:rsid w:val="003B5B1F"/>
    <w:rsid w:val="003E112A"/>
    <w:rsid w:val="00442919"/>
    <w:rsid w:val="00445D13"/>
    <w:rsid w:val="00462B76"/>
    <w:rsid w:val="00466ADF"/>
    <w:rsid w:val="00485576"/>
    <w:rsid w:val="00496EEA"/>
    <w:rsid w:val="004B1D67"/>
    <w:rsid w:val="004C5D8C"/>
    <w:rsid w:val="004E2953"/>
    <w:rsid w:val="004E4DF8"/>
    <w:rsid w:val="00510DDF"/>
    <w:rsid w:val="00511597"/>
    <w:rsid w:val="00540EAB"/>
    <w:rsid w:val="0054586E"/>
    <w:rsid w:val="00553A59"/>
    <w:rsid w:val="00561FF7"/>
    <w:rsid w:val="00587328"/>
    <w:rsid w:val="005A4759"/>
    <w:rsid w:val="005B556B"/>
    <w:rsid w:val="005B6F90"/>
    <w:rsid w:val="005F21D6"/>
    <w:rsid w:val="00623407"/>
    <w:rsid w:val="006479B5"/>
    <w:rsid w:val="006545A4"/>
    <w:rsid w:val="00662136"/>
    <w:rsid w:val="0066473B"/>
    <w:rsid w:val="0066677A"/>
    <w:rsid w:val="00681868"/>
    <w:rsid w:val="00691B36"/>
    <w:rsid w:val="00696602"/>
    <w:rsid w:val="006A7C69"/>
    <w:rsid w:val="006B0A8C"/>
    <w:rsid w:val="006C1E57"/>
    <w:rsid w:val="006C7C06"/>
    <w:rsid w:val="006D07B1"/>
    <w:rsid w:val="006D0B86"/>
    <w:rsid w:val="006D0F72"/>
    <w:rsid w:val="006D14CF"/>
    <w:rsid w:val="006D507D"/>
    <w:rsid w:val="006D7204"/>
    <w:rsid w:val="006E2092"/>
    <w:rsid w:val="006F0833"/>
    <w:rsid w:val="00716529"/>
    <w:rsid w:val="0075514B"/>
    <w:rsid w:val="0077515A"/>
    <w:rsid w:val="00776B54"/>
    <w:rsid w:val="007934F0"/>
    <w:rsid w:val="007A1A0E"/>
    <w:rsid w:val="007B2BEA"/>
    <w:rsid w:val="007E2568"/>
    <w:rsid w:val="007E6DEA"/>
    <w:rsid w:val="007F1DDB"/>
    <w:rsid w:val="00812D9D"/>
    <w:rsid w:val="00827A52"/>
    <w:rsid w:val="00852BBD"/>
    <w:rsid w:val="00867B75"/>
    <w:rsid w:val="00871A7B"/>
    <w:rsid w:val="008756AE"/>
    <w:rsid w:val="008926EF"/>
    <w:rsid w:val="008B1F85"/>
    <w:rsid w:val="008B7A44"/>
    <w:rsid w:val="008D7C39"/>
    <w:rsid w:val="008E1BD9"/>
    <w:rsid w:val="008F1DE1"/>
    <w:rsid w:val="008F304B"/>
    <w:rsid w:val="009130E4"/>
    <w:rsid w:val="00913F59"/>
    <w:rsid w:val="00946835"/>
    <w:rsid w:val="009532CF"/>
    <w:rsid w:val="00957198"/>
    <w:rsid w:val="0096389A"/>
    <w:rsid w:val="0097537A"/>
    <w:rsid w:val="00975C1F"/>
    <w:rsid w:val="00981F43"/>
    <w:rsid w:val="00990BC9"/>
    <w:rsid w:val="009A7A08"/>
    <w:rsid w:val="009A7AE4"/>
    <w:rsid w:val="009B649C"/>
    <w:rsid w:val="009C0E73"/>
    <w:rsid w:val="009E64D3"/>
    <w:rsid w:val="009F09BB"/>
    <w:rsid w:val="00A02C9D"/>
    <w:rsid w:val="00A23788"/>
    <w:rsid w:val="00A2536A"/>
    <w:rsid w:val="00A30A0F"/>
    <w:rsid w:val="00A31EEB"/>
    <w:rsid w:val="00A51AC5"/>
    <w:rsid w:val="00A558B4"/>
    <w:rsid w:val="00A65E15"/>
    <w:rsid w:val="00A71A66"/>
    <w:rsid w:val="00A932A7"/>
    <w:rsid w:val="00A97CEA"/>
    <w:rsid w:val="00AA11FF"/>
    <w:rsid w:val="00AB2CA2"/>
    <w:rsid w:val="00AB5B87"/>
    <w:rsid w:val="00AD44AD"/>
    <w:rsid w:val="00B22FB1"/>
    <w:rsid w:val="00B24663"/>
    <w:rsid w:val="00B50599"/>
    <w:rsid w:val="00B57CDD"/>
    <w:rsid w:val="00B84948"/>
    <w:rsid w:val="00BA2ABF"/>
    <w:rsid w:val="00BA343E"/>
    <w:rsid w:val="00BB3971"/>
    <w:rsid w:val="00BC24C9"/>
    <w:rsid w:val="00BD1A19"/>
    <w:rsid w:val="00BD61D2"/>
    <w:rsid w:val="00BE402D"/>
    <w:rsid w:val="00BE4166"/>
    <w:rsid w:val="00BE6217"/>
    <w:rsid w:val="00C06001"/>
    <w:rsid w:val="00C0644F"/>
    <w:rsid w:val="00C563E3"/>
    <w:rsid w:val="00CA1D9E"/>
    <w:rsid w:val="00CA655F"/>
    <w:rsid w:val="00CF51E4"/>
    <w:rsid w:val="00D157E7"/>
    <w:rsid w:val="00D40888"/>
    <w:rsid w:val="00D96A3A"/>
    <w:rsid w:val="00DB12C6"/>
    <w:rsid w:val="00DD3091"/>
    <w:rsid w:val="00DD30B4"/>
    <w:rsid w:val="00E002D6"/>
    <w:rsid w:val="00E074B0"/>
    <w:rsid w:val="00E1478A"/>
    <w:rsid w:val="00E14DA9"/>
    <w:rsid w:val="00E25CC2"/>
    <w:rsid w:val="00E32DEC"/>
    <w:rsid w:val="00E35A91"/>
    <w:rsid w:val="00E5093B"/>
    <w:rsid w:val="00E556D7"/>
    <w:rsid w:val="00E605FC"/>
    <w:rsid w:val="00E6550F"/>
    <w:rsid w:val="00E80957"/>
    <w:rsid w:val="00E81154"/>
    <w:rsid w:val="00E84FE1"/>
    <w:rsid w:val="00EA769C"/>
    <w:rsid w:val="00EB5198"/>
    <w:rsid w:val="00EC3C4C"/>
    <w:rsid w:val="00F16A03"/>
    <w:rsid w:val="00F30762"/>
    <w:rsid w:val="00F34B05"/>
    <w:rsid w:val="00F55735"/>
    <w:rsid w:val="00F561E9"/>
    <w:rsid w:val="00F62EC3"/>
    <w:rsid w:val="00F77E80"/>
    <w:rsid w:val="00F920E0"/>
    <w:rsid w:val="00F921EF"/>
    <w:rsid w:val="00F93A8E"/>
    <w:rsid w:val="00F93E1B"/>
    <w:rsid w:val="00FA62CD"/>
    <w:rsid w:val="00FB337E"/>
    <w:rsid w:val="00FB3D2D"/>
    <w:rsid w:val="00FD6E7A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A101"/>
  <w15:docId w15:val="{6676AB09-105E-407D-BF9C-C767E145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78A"/>
    <w:pPr>
      <w:ind w:left="720"/>
      <w:contextualSpacing/>
      <w:jc w:val="both"/>
    </w:pPr>
    <w:rPr>
      <w:rFonts w:eastAsia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47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73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474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4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74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747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66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6116-3B3B-4F8C-AF8A-AF380125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27</Pages>
  <Words>6796</Words>
  <Characters>38738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Nagaev</dc:creator>
  <cp:lastModifiedBy>User</cp:lastModifiedBy>
  <cp:revision>24</cp:revision>
  <cp:lastPrinted>2018-01-30T12:08:00Z</cp:lastPrinted>
  <dcterms:created xsi:type="dcterms:W3CDTF">2020-02-05T11:25:00Z</dcterms:created>
  <dcterms:modified xsi:type="dcterms:W3CDTF">2020-02-12T07:31:00Z</dcterms:modified>
</cp:coreProperties>
</file>